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0" w:rsidRPr="00D10F80" w:rsidRDefault="00D10F80">
      <w:pPr>
        <w:rPr>
          <w:b/>
        </w:rPr>
      </w:pPr>
      <w:r w:rsidRPr="00D10F80">
        <w:rPr>
          <w:b/>
        </w:rPr>
        <w:t>Перегрузка электросети – причина пожара!</w:t>
      </w:r>
    </w:p>
    <w:p w:rsidR="008627B0" w:rsidRPr="00914E32" w:rsidRDefault="008627B0" w:rsidP="008627B0">
      <w:pPr>
        <w:pStyle w:val="a5"/>
      </w:pPr>
      <w:r w:rsidRPr="00914E32">
        <w:rPr>
          <w:rFonts w:eastAsia="Times New Roman" w:cs="Arial"/>
          <w:color w:val="000000"/>
        </w:rPr>
        <w:t xml:space="preserve">Статистика последних лет показывает, что большинство бытовых пожаров в осенне-зимний пожароопасный период возникают по вине самого человека. Мы часто игнорируем инструкции к электроприборам и нещадно нагружаем </w:t>
      </w:r>
      <w:proofErr w:type="gramStart"/>
      <w:r w:rsidRPr="00914E32">
        <w:rPr>
          <w:rFonts w:eastAsia="Times New Roman" w:cs="Arial"/>
          <w:color w:val="000000"/>
        </w:rPr>
        <w:t>современными</w:t>
      </w:r>
      <w:proofErr w:type="gramEnd"/>
      <w:r w:rsidRPr="00914E32">
        <w:rPr>
          <w:rFonts w:eastAsia="Times New Roman" w:cs="Arial"/>
          <w:color w:val="000000"/>
        </w:rPr>
        <w:t xml:space="preserve"> </w:t>
      </w:r>
      <w:proofErr w:type="spellStart"/>
      <w:r w:rsidRPr="00914E32">
        <w:rPr>
          <w:rFonts w:eastAsia="Times New Roman" w:cs="Arial"/>
          <w:color w:val="000000"/>
        </w:rPr>
        <w:t>гаджетами</w:t>
      </w:r>
      <w:proofErr w:type="spellEnd"/>
      <w:r w:rsidRPr="00914E32">
        <w:rPr>
          <w:rFonts w:eastAsia="Times New Roman" w:cs="Arial"/>
          <w:color w:val="000000"/>
        </w:rPr>
        <w:t xml:space="preserve"> под час изношенную электропроводку.</w:t>
      </w:r>
      <w:r w:rsidRPr="00914E32">
        <w:t xml:space="preserve"> Замыкания проводки все чаще становятся причиной пожаров и гибели людей. Каждый второй пожар  происходит  именно по этой причине.</w:t>
      </w:r>
    </w:p>
    <w:p w:rsidR="00D10F80" w:rsidRPr="00914E32" w:rsidRDefault="00667CFD" w:rsidP="00D10F80">
      <w:pPr>
        <w:pStyle w:val="a5"/>
      </w:pPr>
      <w:r w:rsidRPr="00914E32">
        <w:t>Важно помнить, что любой прибор, провод или выключатель рассчитаны на определенную силу тока. Если она выше нормы, происходит нагрев, образование электрической дуги с повышением температуры. Избежать этого можно, если не допускать повреждения проводов, небрежного их соединения, коррозии или загрязнения предохранителей.</w:t>
      </w:r>
    </w:p>
    <w:p w:rsidR="00914E32" w:rsidRPr="00914E32" w:rsidRDefault="00667CFD" w:rsidP="00914E32">
      <w:pPr>
        <w:pStyle w:val="a5"/>
        <w:rPr>
          <w:rFonts w:eastAsia="Times New Roman" w:cs="Times New Roman"/>
        </w:rPr>
      </w:pPr>
      <w:r w:rsidRPr="00914E32">
        <w:t>Электропроводка должна выполняться только квалифицированными мастерами. Также не стоит перегружать сеть, включая слишком много приборов в одну розетку.</w:t>
      </w:r>
      <w:r w:rsidR="00914E32" w:rsidRPr="00914E32">
        <w:rPr>
          <w:rFonts w:eastAsia="Times New Roman" w:cs="Times New Roman"/>
        </w:rPr>
        <w:t xml:space="preserve"> </w:t>
      </w:r>
    </w:p>
    <w:p w:rsidR="00914E32" w:rsidRPr="00914E32" w:rsidRDefault="00914E32" w:rsidP="00914E32">
      <w:pPr>
        <w:pStyle w:val="a5"/>
        <w:rPr>
          <w:rFonts w:eastAsia="Times New Roman" w:cs="Times New Roman"/>
        </w:rPr>
      </w:pPr>
      <w:r w:rsidRPr="00914E32">
        <w:rPr>
          <w:rFonts w:eastAsia="Times New Roman" w:cs="Times New Roman"/>
        </w:rPr>
        <w:t xml:space="preserve">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914E32" w:rsidRPr="00914E32" w:rsidRDefault="00914E32" w:rsidP="00914E32">
      <w:pPr>
        <w:pStyle w:val="a5"/>
        <w:rPr>
          <w:rFonts w:eastAsia="Times New Roman" w:cs="Times New Roman"/>
        </w:rPr>
      </w:pPr>
      <w:r w:rsidRPr="00914E32">
        <w:rPr>
          <w:rFonts w:eastAsia="Times New Roman" w:cs="Times New Roman"/>
        </w:rPr>
        <w:t xml:space="preserve"> Запрещается эксплуатировать электропроводку с нарушенной изоляцией!</w:t>
      </w:r>
    </w:p>
    <w:p w:rsidR="00914E32" w:rsidRPr="00914E32" w:rsidRDefault="00914E32" w:rsidP="00914E32">
      <w:pPr>
        <w:pStyle w:val="a5"/>
        <w:rPr>
          <w:rFonts w:eastAsia="Times New Roman" w:cs="Times New Roman"/>
        </w:rPr>
      </w:pPr>
      <w:r w:rsidRPr="00914E32">
        <w:rPr>
          <w:rFonts w:eastAsia="Times New Roman" w:cs="Times New Roman"/>
        </w:rPr>
        <w:t>В случае пожара звоните по телефону 101, 112.</w:t>
      </w:r>
    </w:p>
    <w:p w:rsidR="00667CFD" w:rsidRPr="00914E32" w:rsidRDefault="00667CFD" w:rsidP="00D10F80">
      <w:pPr>
        <w:pStyle w:val="a5"/>
      </w:pPr>
    </w:p>
    <w:p w:rsidR="00667CFD" w:rsidRDefault="00667CFD" w:rsidP="00667CFD"/>
    <w:p w:rsidR="00667CFD" w:rsidRDefault="00667CFD">
      <w:r w:rsidRPr="00667CFD">
        <w:rPr>
          <w:noProof/>
        </w:rPr>
        <w:drawing>
          <wp:inline distT="0" distB="0" distL="0" distR="0">
            <wp:extent cx="5940425" cy="4261134"/>
            <wp:effectExtent l="19050" t="0" r="3175" b="0"/>
            <wp:docPr id="7" name="Рисунок 7" descr="https://sun9-41.userapi.com/impf/RIuSO50l7XSBLHuLpGZS63aFooA-KGh80md_mg/APZYqodVGTY.jpg?size=1086x779&amp;quality=96&amp;proxy=1&amp;sign=912446044c6800d7fe0f77bb71df50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f/RIuSO50l7XSBLHuLpGZS63aFooA-KGh80md_mg/APZYqodVGTY.jpg?size=1086x779&amp;quality=96&amp;proxy=1&amp;sign=912446044c6800d7fe0f77bb71df500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CFD" w:rsidSect="00F1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CFD"/>
    <w:rsid w:val="00667CFD"/>
    <w:rsid w:val="007071A1"/>
    <w:rsid w:val="00794E6A"/>
    <w:rsid w:val="008627B0"/>
    <w:rsid w:val="008A1006"/>
    <w:rsid w:val="00914E32"/>
    <w:rsid w:val="009156D2"/>
    <w:rsid w:val="00D10F80"/>
    <w:rsid w:val="00F1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2C36-D888-4E3E-9508-C185476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7</cp:revision>
  <dcterms:created xsi:type="dcterms:W3CDTF">2021-01-19T03:03:00Z</dcterms:created>
  <dcterms:modified xsi:type="dcterms:W3CDTF">2023-01-12T02:27:00Z</dcterms:modified>
</cp:coreProperties>
</file>