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8" w:rsidRPr="00EA6C09" w:rsidRDefault="00A87228" w:rsidP="00A87228">
      <w:pPr>
        <w:pStyle w:val="Default"/>
        <w:jc w:val="center"/>
      </w:pPr>
      <w:r w:rsidRPr="00EA6C09">
        <w:rPr>
          <w:b/>
          <w:bCs/>
        </w:rPr>
        <w:t xml:space="preserve">Анализ  краевой диагностической работы по </w:t>
      </w:r>
      <w:proofErr w:type="gramStart"/>
      <w:r w:rsidRPr="00EA6C09">
        <w:rPr>
          <w:b/>
          <w:bCs/>
        </w:rPr>
        <w:t>естественно-научной</w:t>
      </w:r>
      <w:proofErr w:type="gramEnd"/>
    </w:p>
    <w:p w:rsidR="00A87228" w:rsidRPr="00EA6C09" w:rsidRDefault="00A87228" w:rsidP="00A87228">
      <w:pPr>
        <w:pStyle w:val="Default"/>
        <w:jc w:val="center"/>
      </w:pPr>
      <w:r w:rsidRPr="00EA6C09">
        <w:rPr>
          <w:b/>
          <w:bCs/>
        </w:rPr>
        <w:t>и математической грамотности для 8 класса</w:t>
      </w:r>
    </w:p>
    <w:p w:rsidR="00A87228" w:rsidRPr="00EA6C09" w:rsidRDefault="00A87228" w:rsidP="00A87228">
      <w:pPr>
        <w:pStyle w:val="Default"/>
        <w:jc w:val="center"/>
      </w:pPr>
      <w:r w:rsidRPr="00EA6C09">
        <w:rPr>
          <w:b/>
          <w:bCs/>
        </w:rPr>
        <w:t>(2022- 2023 учебный год)</w:t>
      </w:r>
    </w:p>
    <w:p w:rsidR="00A87228" w:rsidRPr="00EA6C09" w:rsidRDefault="00A87228" w:rsidP="00A87228">
      <w:pPr>
        <w:pStyle w:val="Default"/>
        <w:ind w:firstLine="567"/>
      </w:pPr>
      <w:r w:rsidRPr="00EA6C09">
        <w:t xml:space="preserve">Краевая диагностическая работа по </w:t>
      </w:r>
      <w:proofErr w:type="gramStart"/>
      <w:r w:rsidRPr="00EA6C09">
        <w:t>естественно-научной</w:t>
      </w:r>
      <w:proofErr w:type="gramEnd"/>
      <w:r w:rsidRPr="00EA6C09">
        <w:t xml:space="preserve"> и математической грамотности проведена 26.01.2023г. </w:t>
      </w:r>
    </w:p>
    <w:p w:rsidR="00A87228" w:rsidRPr="00EA6C09" w:rsidRDefault="00A87228" w:rsidP="00A87228">
      <w:pPr>
        <w:pStyle w:val="Default"/>
      </w:pPr>
      <w:r w:rsidRPr="00EA6C09">
        <w:t xml:space="preserve">Количество участников: 11 человек. </w:t>
      </w:r>
    </w:p>
    <w:p w:rsidR="00A87228" w:rsidRPr="00EA6C09" w:rsidRDefault="00A87228" w:rsidP="00A87228">
      <w:pPr>
        <w:pStyle w:val="Default"/>
      </w:pPr>
      <w:r w:rsidRPr="00EA6C09">
        <w:t xml:space="preserve">Количество отсутствующих: 5 человека. </w:t>
      </w:r>
    </w:p>
    <w:p w:rsidR="00A87228" w:rsidRPr="00EA6C09" w:rsidRDefault="00A87228" w:rsidP="00A87228">
      <w:pPr>
        <w:pStyle w:val="Default"/>
      </w:pPr>
      <w:proofErr w:type="gramStart"/>
      <w:r w:rsidRPr="00EA6C09">
        <w:t>Комплексная</w:t>
      </w:r>
      <w:proofErr w:type="gramEnd"/>
      <w:r w:rsidRPr="00EA6C09">
        <w:t xml:space="preserve"> КДР8 проводится с целью: </w:t>
      </w:r>
    </w:p>
    <w:p w:rsidR="00A87228" w:rsidRPr="00EA6C09" w:rsidRDefault="00A87228" w:rsidP="00A87228">
      <w:pPr>
        <w:pStyle w:val="Default"/>
        <w:numPr>
          <w:ilvl w:val="0"/>
          <w:numId w:val="1"/>
        </w:numPr>
      </w:pPr>
      <w:r w:rsidRPr="00EA6C09">
        <w:t xml:space="preserve">оценить естественно-научную и математическую грамотность </w:t>
      </w:r>
      <w:proofErr w:type="gramStart"/>
      <w:r w:rsidRPr="00EA6C09">
        <w:t>обучающихся</w:t>
      </w:r>
      <w:proofErr w:type="gramEnd"/>
      <w:r w:rsidRPr="00EA6C09">
        <w:t xml:space="preserve"> 8 класса; </w:t>
      </w:r>
    </w:p>
    <w:p w:rsidR="00C40969" w:rsidRPr="00EA6C09" w:rsidRDefault="00A87228" w:rsidP="00A87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оценить положение дел в области формирования </w:t>
      </w:r>
      <w:proofErr w:type="gramStart"/>
      <w:r w:rsidRPr="00EA6C0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A6C09">
        <w:rPr>
          <w:rFonts w:ascii="Times New Roman" w:hAnsi="Times New Roman" w:cs="Times New Roman"/>
          <w:sz w:val="24"/>
          <w:szCs w:val="24"/>
        </w:rPr>
        <w:t xml:space="preserve"> и математической грамотности в системе основного общего образования Красноярского края, чтобы повысить качество образования в школах.</w:t>
      </w:r>
    </w:p>
    <w:p w:rsidR="008F0AE4" w:rsidRPr="00EA6C09" w:rsidRDefault="008F0AE4" w:rsidP="008F0AE4">
      <w:pPr>
        <w:pStyle w:val="2"/>
        <w:rPr>
          <w:rFonts w:cs="Times New Roman"/>
        </w:rPr>
      </w:pPr>
      <w:r w:rsidRPr="00EA6C09">
        <w:rPr>
          <w:rFonts w:cs="Times New Roman"/>
        </w:rPr>
        <w:t>Характеристика структуры диагностической работы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Каждый вариант диагностической работы состоит из 24 заданий, объединённых несколькими общими ситуациями и включающих данные в текстовой форме, в виде таблиц, рисунков, графиков, диаграмм.</w:t>
      </w:r>
    </w:p>
    <w:p w:rsidR="008F0AE4" w:rsidRPr="00EA6C09" w:rsidRDefault="008F0AE4" w:rsidP="008F0AE4">
      <w:pPr>
        <w:pStyle w:val="2"/>
        <w:jc w:val="center"/>
        <w:rPr>
          <w:rFonts w:cs="Times New Roman"/>
        </w:rPr>
      </w:pPr>
      <w:r w:rsidRPr="00EA6C09">
        <w:rPr>
          <w:rFonts w:cs="Times New Roman"/>
        </w:rPr>
        <w:t>Распределение заданий диагностической работы по проверяемым умениям, типам и уровням сложности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Задания диагностической работы могут быть распределены по 8 группам проверяемых умений по 2-6 заданий в каждой (Таблица 1).</w:t>
      </w:r>
    </w:p>
    <w:p w:rsidR="008F0AE4" w:rsidRPr="00EA6C09" w:rsidRDefault="008F0AE4" w:rsidP="008F0AE4">
      <w:pPr>
        <w:pStyle w:val="3"/>
        <w:jc w:val="left"/>
        <w:rPr>
          <w:rFonts w:eastAsiaTheme="minorHAnsi" w:cs="Times New Roman"/>
          <w:bCs w:val="0"/>
          <w:szCs w:val="24"/>
        </w:rPr>
      </w:pPr>
    </w:p>
    <w:p w:rsidR="008F0AE4" w:rsidRPr="00EA6C09" w:rsidRDefault="008F0AE4" w:rsidP="008F0AE4">
      <w:pPr>
        <w:pStyle w:val="3"/>
        <w:rPr>
          <w:rFonts w:cs="Times New Roman"/>
          <w:szCs w:val="24"/>
        </w:rPr>
      </w:pPr>
      <w:r w:rsidRPr="00EA6C09">
        <w:rPr>
          <w:rFonts w:cs="Times New Roman"/>
          <w:szCs w:val="24"/>
        </w:rPr>
        <w:t>Структура диагностической работы по группам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"/>
        <w:gridCol w:w="4228"/>
        <w:gridCol w:w="2496"/>
        <w:gridCol w:w="1748"/>
      </w:tblGrid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№ группы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Группа проверяемых умений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Кол-во заданий</w:t>
            </w:r>
          </w:p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(номера заданий)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Макс. первичный балл</w:t>
            </w:r>
          </w:p>
        </w:tc>
      </w:tr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ЧГ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Понимание текста, описывающего ту или иную проблемную ситуацию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 (1, 9)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Формулирование ситуации на языке математики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3 (3, 13, 22)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6</w:t>
            </w:r>
          </w:p>
        </w:tc>
      </w:tr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Применение математических понятий, фактов, процедур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3 (6, 11, 20)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4</w:t>
            </w:r>
          </w:p>
        </w:tc>
      </w:tr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Интерпретирование/оценивание математических результатов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3 (7, 12, 21)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5</w:t>
            </w:r>
          </w:p>
        </w:tc>
      </w:tr>
      <w:tr w:rsidR="008F0AE4" w:rsidRPr="00EA6C09" w:rsidTr="008F0AE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Рассуждение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3 (2, 14, 23)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5</w:t>
            </w:r>
          </w:p>
        </w:tc>
      </w:tr>
    </w:tbl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В диагностической работе используются задания следующих типов: с выбором одного правильного ответа, с выбором нескольких правильных ответов и с развернутым ответом. 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Комплексная КДР8 предполагает работу с данными, представленными в разной форме (текст, таблица, график, диаграмма, рисунок или схема). 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В работу включены задания базового (Б) и повышенного (П) уровня трудности (Таблицы 2 и 3).</w:t>
      </w:r>
    </w:p>
    <w:p w:rsidR="008F0AE4" w:rsidRPr="00EA6C09" w:rsidRDefault="008F0AE4" w:rsidP="008F0AE4">
      <w:pPr>
        <w:pStyle w:val="3"/>
        <w:rPr>
          <w:rFonts w:cs="Times New Roman"/>
          <w:szCs w:val="24"/>
        </w:rPr>
      </w:pPr>
      <w:r w:rsidRPr="00EA6C09">
        <w:rPr>
          <w:rFonts w:cs="Times New Roman"/>
          <w:szCs w:val="24"/>
        </w:rPr>
        <w:lastRenderedPageBreak/>
        <w:t>Структура диагностической работы по уровню трудности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8"/>
        <w:gridCol w:w="1652"/>
        <w:gridCol w:w="1609"/>
        <w:gridCol w:w="1652"/>
      </w:tblGrid>
      <w:tr w:rsidR="008F0AE4" w:rsidRPr="00EA6C09" w:rsidTr="00CC6535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Группа заданий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Макс. первичный балл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Кол-во заданий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Макс. первичный балл (</w:t>
            </w:r>
            <w:proofErr w:type="gramStart"/>
            <w:r w:rsidRPr="00EA6C09">
              <w:rPr>
                <w:szCs w:val="24"/>
              </w:rPr>
              <w:t>в</w:t>
            </w:r>
            <w:proofErr w:type="gramEnd"/>
            <w:r w:rsidRPr="00EA6C09">
              <w:rPr>
                <w:szCs w:val="24"/>
              </w:rPr>
              <w:t xml:space="preserve"> %)</w:t>
            </w:r>
          </w:p>
        </w:tc>
      </w:tr>
      <w:tr w:rsidR="008F0AE4" w:rsidRPr="00EA6C09" w:rsidTr="00CC6535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Задания базового уровня сложности (Б)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52,9</w:t>
            </w:r>
          </w:p>
        </w:tc>
      </w:tr>
      <w:tr w:rsidR="008F0AE4" w:rsidRPr="00EA6C09" w:rsidTr="00CC6535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Задания повышенного уровня сложности (П)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47,1</w:t>
            </w:r>
          </w:p>
        </w:tc>
      </w:tr>
    </w:tbl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</w:p>
    <w:p w:rsidR="008F0AE4" w:rsidRPr="00EA6C09" w:rsidRDefault="008F0AE4" w:rsidP="008F0AE4">
      <w:pPr>
        <w:pStyle w:val="3"/>
        <w:rPr>
          <w:rFonts w:cs="Times New Roman"/>
          <w:szCs w:val="24"/>
        </w:rPr>
      </w:pPr>
      <w:r w:rsidRPr="00EA6C09">
        <w:rPr>
          <w:rFonts w:cs="Times New Roman"/>
          <w:szCs w:val="24"/>
        </w:rPr>
        <w:t>План диагностической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89"/>
        <w:gridCol w:w="1641"/>
        <w:gridCol w:w="3077"/>
        <w:gridCol w:w="1287"/>
        <w:gridCol w:w="983"/>
        <w:gridCol w:w="1434"/>
      </w:tblGrid>
      <w:tr w:rsidR="008F0AE4" w:rsidRPr="00EA6C09" w:rsidTr="008F0AE4">
        <w:trPr>
          <w:cantSplit/>
          <w:trHeight w:val="1101"/>
          <w:tblHeader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№ задания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Группа проверяемых умений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Проверяемое умение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Уровень трудности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rFonts w:eastAsia="Calibri"/>
                <w:szCs w:val="24"/>
              </w:rPr>
              <w:t>Формат ответа</w:t>
            </w:r>
            <w:r w:rsidRPr="00EA6C09">
              <w:rPr>
                <w:rStyle w:val="a7"/>
                <w:rFonts w:eastAsia="Calibri"/>
                <w:szCs w:val="24"/>
              </w:rPr>
              <w:footnoteReference w:id="1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Первичный балл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  <w:lang w:val="en-US"/>
              </w:rPr>
            </w:pPr>
            <w:r w:rsidRPr="00EA6C09">
              <w:rPr>
                <w:szCs w:val="24"/>
                <w:lang w:val="en-US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ЧГ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понимать текст, описывающий проблемную ситуацию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  <w:lang w:val="en-US"/>
              </w:rPr>
            </w:pPr>
            <w:r w:rsidRPr="00EA6C09">
              <w:rPr>
                <w:szCs w:val="24"/>
                <w:lang w:val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находить значение функции при нулевом аргументе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КО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  <w:lang w:val="en-US"/>
              </w:rPr>
            </w:pPr>
            <w:r w:rsidRPr="00EA6C09">
              <w:rPr>
                <w:szCs w:val="24"/>
                <w:lang w:val="en-US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находить неизвестные члены пропорции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КО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проверять зависимость на линейность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КО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проверять зависимость на линейность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ЧГ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понимать текст, описывающий проблемную ситуацию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неизвестный член пропорции, выполнять действия с рациональными числами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выполнять действия с рациональными числами, сравнивать величины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ВО, 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lastRenderedPageBreak/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составлять буквенное выражение, переводить единицы измерения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находить связь между величинами, находить неизвестной член пропорции, выполнять действия с рациональными числами, переводить единицы измерения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ВО, 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 xml:space="preserve">строить </w:t>
            </w:r>
            <w:proofErr w:type="gramStart"/>
            <w:r w:rsidRPr="00EA6C09">
              <w:rPr>
                <w:szCs w:val="24"/>
              </w:rPr>
              <w:t>прямую</w:t>
            </w:r>
            <w:proofErr w:type="gramEnd"/>
            <w:r w:rsidRPr="00EA6C09">
              <w:rPr>
                <w:szCs w:val="24"/>
              </w:rPr>
              <w:t xml:space="preserve"> параллельную данной, опираясь на утверждение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1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интерпретировать признаки равенства треугольников и равенства соответственных углов в равных треугольниках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формулировать признак равенства треугольников по трём соответственным сторонам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  <w:tr w:rsidR="008F0AE4" w:rsidRPr="00EA6C09" w:rsidTr="008F0AE4">
        <w:trPr>
          <w:cantSplit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МГ-4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21"/>
              <w:rPr>
                <w:szCs w:val="24"/>
              </w:rPr>
            </w:pPr>
            <w:r w:rsidRPr="00EA6C09">
              <w:rPr>
                <w:szCs w:val="24"/>
              </w:rPr>
              <w:t>рассуждать с использованием признака параллелограмма (деление диагоналей точкой пересечения пополам), видов параллелограммов, свойств ромба как параллелограмма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proofErr w:type="gramStart"/>
            <w:r w:rsidRPr="00EA6C09">
              <w:rPr>
                <w:szCs w:val="24"/>
              </w:rPr>
              <w:t>П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ВО, РО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4" w:rsidRPr="00EA6C09" w:rsidRDefault="008F0AE4" w:rsidP="00CC6535">
            <w:pPr>
              <w:pStyle w:val="1"/>
              <w:rPr>
                <w:szCs w:val="24"/>
              </w:rPr>
            </w:pPr>
            <w:r w:rsidRPr="00EA6C09">
              <w:rPr>
                <w:szCs w:val="24"/>
              </w:rPr>
              <w:t>2</w:t>
            </w:r>
          </w:p>
        </w:tc>
      </w:tr>
    </w:tbl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F0AE4" w:rsidRPr="00EA6C09" w:rsidRDefault="008F0AE4" w:rsidP="008F0AE4">
      <w:pPr>
        <w:pStyle w:val="2"/>
        <w:rPr>
          <w:rFonts w:cs="Times New Roman"/>
        </w:rPr>
      </w:pPr>
      <w:r w:rsidRPr="00EA6C09">
        <w:rPr>
          <w:rFonts w:cs="Times New Roman"/>
        </w:rPr>
        <w:t>6. Продолжительность выполнения диагностической работы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На выполнение диагностической работы отводится 90 минут. На инструктаж учащихся и заполнение бланка работы в части регистрации дополнительно выделяется 5-10 минут. Примерное время выполнения заданий составляет: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1) для заданий базового уровня сложности – 1-5 минут;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2) для заданий повышенного уровня сложности – 2-7 минут. </w:t>
      </w:r>
    </w:p>
    <w:p w:rsidR="008F0AE4" w:rsidRPr="00EA6C09" w:rsidRDefault="008F0AE4" w:rsidP="008F0AE4">
      <w:pPr>
        <w:pStyle w:val="2"/>
        <w:rPr>
          <w:rFonts w:cs="Times New Roman"/>
        </w:rPr>
      </w:pPr>
      <w:r w:rsidRPr="00EA6C09">
        <w:rPr>
          <w:rFonts w:cs="Times New Roman"/>
        </w:rPr>
        <w:t>7. Дополнительные материалы и оборудование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 При желании ученик может использовать карандаш, линейку, калькулятор.</w:t>
      </w:r>
    </w:p>
    <w:p w:rsidR="008F0AE4" w:rsidRPr="00EA6C09" w:rsidRDefault="008F0AE4" w:rsidP="008F0AE4">
      <w:pPr>
        <w:pStyle w:val="2"/>
        <w:rPr>
          <w:rFonts w:cs="Times New Roman"/>
        </w:rPr>
      </w:pPr>
      <w:r w:rsidRPr="00EA6C09">
        <w:rPr>
          <w:rFonts w:cs="Times New Roman"/>
        </w:rPr>
        <w:lastRenderedPageBreak/>
        <w:t>8. Система оценивания диагностической работы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Задания с выбором ответа считаются выполненными, если номера выбранных ответов совпадают с верным ответом. Задания с развернутым ответом оцениваются экспертами предметных комиссий – с учетом правильности и полноты ответа. Всего экспертной оценке подлежат 11 заданий работы: № 3, 4, 6, 9, 10, 12, 14, 20-23. 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В рекомендациях по оцениванию указывается, в каком случае выставляется 0, 1 или 2 балла. Максимальный первичный балл за выполнение заданий № 3, 6, 12-14, 17, 19, 21-23 – 2 балла, в других заданиях максимальный первичный балл равен 1.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Перевод результатов работы в 5-балльную шкалу не рекомендуется.</w:t>
      </w:r>
    </w:p>
    <w:p w:rsidR="008F0AE4" w:rsidRPr="00EA6C09" w:rsidRDefault="008F0AE4" w:rsidP="008F0AE4">
      <w:pPr>
        <w:rPr>
          <w:rFonts w:ascii="Times New Roman" w:hAnsi="Times New Roman" w:cs="Times New Roman"/>
          <w:sz w:val="24"/>
          <w:szCs w:val="24"/>
        </w:rPr>
      </w:pPr>
    </w:p>
    <w:p w:rsidR="00A87228" w:rsidRPr="00EA6C09" w:rsidRDefault="00A87228" w:rsidP="00A87228">
      <w:pPr>
        <w:pStyle w:val="Default"/>
        <w:ind w:left="720"/>
      </w:pPr>
      <w:r w:rsidRPr="00EA6C09">
        <w:rPr>
          <w:b/>
          <w:bCs/>
        </w:rPr>
        <w:t xml:space="preserve">Математическая грамотность </w:t>
      </w:r>
    </w:p>
    <w:p w:rsidR="00B626C4" w:rsidRPr="00EA6C09" w:rsidRDefault="00A87228" w:rsidP="00A872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Освоение основных групп умений (формулирование ситуации на языке математики; применение математических понятий, фактов, процедур; интерпретирование/оценивание результатов, рассуждение).</w:t>
      </w:r>
    </w:p>
    <w:p w:rsidR="00B626C4" w:rsidRPr="00EA6C09" w:rsidRDefault="00B626C4" w:rsidP="00A872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87228" w:rsidRPr="00EA6C09" w:rsidRDefault="00A87228" w:rsidP="00B626C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09">
        <w:rPr>
          <w:rFonts w:ascii="Times New Roman" w:hAnsi="Times New Roman" w:cs="Times New Roman"/>
          <w:b/>
          <w:bCs/>
          <w:sz w:val="24"/>
          <w:szCs w:val="24"/>
        </w:rPr>
        <w:t>Средний процент освоения основных групп умений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29"/>
        <w:gridCol w:w="1821"/>
        <w:gridCol w:w="2680"/>
        <w:gridCol w:w="1502"/>
      </w:tblGrid>
      <w:tr w:rsidR="00A87228" w:rsidRPr="00EA6C09" w:rsidTr="00B353B4">
        <w:tc>
          <w:tcPr>
            <w:tcW w:w="1101" w:type="dxa"/>
          </w:tcPr>
          <w:p w:rsidR="00A87228" w:rsidRPr="00EA6C09" w:rsidRDefault="00A87228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7228" w:rsidRPr="00EA6C09" w:rsidRDefault="00A87228" w:rsidP="00B86B02">
            <w:pPr>
              <w:pStyle w:val="Default"/>
            </w:pPr>
            <w:r w:rsidRPr="00EA6C09">
              <w:t xml:space="preserve">Формулирование ситуации на языке математики </w:t>
            </w:r>
          </w:p>
        </w:tc>
        <w:tc>
          <w:tcPr>
            <w:tcW w:w="1821" w:type="dxa"/>
          </w:tcPr>
          <w:p w:rsidR="00A87228" w:rsidRPr="00EA6C09" w:rsidRDefault="00A87228" w:rsidP="00B86B02">
            <w:pPr>
              <w:pStyle w:val="Default"/>
            </w:pPr>
            <w:r w:rsidRPr="00EA6C09">
              <w:t xml:space="preserve">Применение математических понятий, фактов, процедур </w:t>
            </w:r>
          </w:p>
        </w:tc>
        <w:tc>
          <w:tcPr>
            <w:tcW w:w="2680" w:type="dxa"/>
          </w:tcPr>
          <w:p w:rsidR="00A87228" w:rsidRPr="00EA6C09" w:rsidRDefault="00A87228" w:rsidP="00B86B02">
            <w:pPr>
              <w:pStyle w:val="Default"/>
            </w:pPr>
            <w:r w:rsidRPr="00EA6C09">
              <w:t xml:space="preserve">Интерпретирование/оценивание результатов </w:t>
            </w:r>
          </w:p>
        </w:tc>
        <w:tc>
          <w:tcPr>
            <w:tcW w:w="1502" w:type="dxa"/>
          </w:tcPr>
          <w:p w:rsidR="00A87228" w:rsidRPr="00EA6C09" w:rsidRDefault="00A87228" w:rsidP="00B86B02">
            <w:pPr>
              <w:pStyle w:val="Default"/>
            </w:pPr>
            <w:r w:rsidRPr="00EA6C09">
              <w:t xml:space="preserve">Рассуждение </w:t>
            </w:r>
          </w:p>
        </w:tc>
      </w:tr>
      <w:tr w:rsidR="00A87228" w:rsidRPr="00EA6C09" w:rsidTr="00B353B4">
        <w:tc>
          <w:tcPr>
            <w:tcW w:w="1101" w:type="dxa"/>
          </w:tcPr>
          <w:p w:rsidR="00A87228" w:rsidRPr="00EA6C09" w:rsidRDefault="00A87228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29" w:type="dxa"/>
          </w:tcPr>
          <w:p w:rsidR="00A87228" w:rsidRPr="00EA6C09" w:rsidRDefault="00147B2D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>46,97%</w:t>
            </w:r>
          </w:p>
        </w:tc>
        <w:tc>
          <w:tcPr>
            <w:tcW w:w="1821" w:type="dxa"/>
          </w:tcPr>
          <w:p w:rsidR="00A87228" w:rsidRPr="00EA6C09" w:rsidRDefault="00147B2D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80" w:type="dxa"/>
          </w:tcPr>
          <w:p w:rsidR="00A87228" w:rsidRPr="00EA6C09" w:rsidRDefault="00147B2D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502" w:type="dxa"/>
          </w:tcPr>
          <w:p w:rsidR="00A87228" w:rsidRPr="00EA6C09" w:rsidRDefault="00147B2D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>30,91%</w:t>
            </w:r>
          </w:p>
        </w:tc>
      </w:tr>
      <w:tr w:rsidR="00A87228" w:rsidRPr="00EA6C09" w:rsidTr="00B353B4">
        <w:tc>
          <w:tcPr>
            <w:tcW w:w="1101" w:type="dxa"/>
          </w:tcPr>
          <w:p w:rsidR="00A87228" w:rsidRPr="00EA6C09" w:rsidRDefault="00A87228" w:rsidP="00A872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29" w:type="dxa"/>
          </w:tcPr>
          <w:p w:rsidR="00A87228" w:rsidRPr="00EA6C09" w:rsidRDefault="00A87228" w:rsidP="00E93D0C">
            <w:pPr>
              <w:pStyle w:val="Default"/>
            </w:pPr>
            <w:r w:rsidRPr="00EA6C09">
              <w:t xml:space="preserve">24,15% </w:t>
            </w:r>
          </w:p>
        </w:tc>
        <w:tc>
          <w:tcPr>
            <w:tcW w:w="1821" w:type="dxa"/>
          </w:tcPr>
          <w:p w:rsidR="00A87228" w:rsidRPr="00EA6C09" w:rsidRDefault="00A87228" w:rsidP="00E93D0C">
            <w:pPr>
              <w:pStyle w:val="Default"/>
            </w:pPr>
            <w:r w:rsidRPr="00EA6C09">
              <w:t xml:space="preserve">32,47% </w:t>
            </w:r>
          </w:p>
        </w:tc>
        <w:tc>
          <w:tcPr>
            <w:tcW w:w="2680" w:type="dxa"/>
          </w:tcPr>
          <w:p w:rsidR="00A87228" w:rsidRPr="00EA6C09" w:rsidRDefault="00A87228" w:rsidP="00E93D0C">
            <w:pPr>
              <w:pStyle w:val="Default"/>
            </w:pPr>
            <w:r w:rsidRPr="00EA6C09">
              <w:t xml:space="preserve">9,89% </w:t>
            </w:r>
          </w:p>
        </w:tc>
        <w:tc>
          <w:tcPr>
            <w:tcW w:w="1502" w:type="dxa"/>
          </w:tcPr>
          <w:p w:rsidR="00A87228" w:rsidRPr="00EA6C09" w:rsidRDefault="00A87228" w:rsidP="00E93D0C">
            <w:pPr>
              <w:pStyle w:val="Default"/>
            </w:pPr>
            <w:r w:rsidRPr="00EA6C09">
              <w:t xml:space="preserve">13,86% </w:t>
            </w:r>
          </w:p>
        </w:tc>
      </w:tr>
    </w:tbl>
    <w:p w:rsidR="00A87228" w:rsidRPr="00EA6C09" w:rsidRDefault="00A87228" w:rsidP="00A872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26C4" w:rsidRPr="00EA6C09" w:rsidRDefault="00B626C4" w:rsidP="003F5AE0">
      <w:pPr>
        <w:pStyle w:val="Default"/>
        <w:spacing w:line="276" w:lineRule="auto"/>
      </w:pPr>
      <w:r w:rsidRPr="00EA6C09">
        <w:t xml:space="preserve">Из данной таблицы видно, что: </w:t>
      </w:r>
    </w:p>
    <w:p w:rsidR="00B626C4" w:rsidRPr="00EA6C09" w:rsidRDefault="00B626C4" w:rsidP="003F5AE0">
      <w:pPr>
        <w:pStyle w:val="Default"/>
        <w:spacing w:line="276" w:lineRule="auto"/>
      </w:pPr>
      <w:r w:rsidRPr="00EA6C09">
        <w:t xml:space="preserve">- умение «Формулирование ситуации на языке математики» по классу на 22,82% </w:t>
      </w:r>
      <w:r w:rsidRPr="00EA6C09">
        <w:rPr>
          <w:b/>
          <w:bCs/>
        </w:rPr>
        <w:t xml:space="preserve">выше </w:t>
      </w:r>
      <w:r w:rsidRPr="00EA6C09">
        <w:t xml:space="preserve">краевых показателей, данное умение </w:t>
      </w:r>
      <w:proofErr w:type="gramStart"/>
      <w:r w:rsidRPr="00EA6C09">
        <w:t>у</w:t>
      </w:r>
      <w:proofErr w:type="gramEnd"/>
      <w:r w:rsidRPr="00EA6C09">
        <w:t xml:space="preserve"> обучающихся не сформировано </w:t>
      </w:r>
    </w:p>
    <w:p w:rsidR="00B626C4" w:rsidRPr="00EA6C09" w:rsidRDefault="00B626C4" w:rsidP="003F5AE0">
      <w:pPr>
        <w:pStyle w:val="Default"/>
        <w:spacing w:line="276" w:lineRule="auto"/>
      </w:pPr>
      <w:r w:rsidRPr="00EA6C09">
        <w:t xml:space="preserve">- умение «Применение математических понятий, фактов, процедур» на 17,53% </w:t>
      </w:r>
      <w:r w:rsidRPr="00EA6C09">
        <w:rPr>
          <w:b/>
          <w:bCs/>
        </w:rPr>
        <w:t xml:space="preserve">выше </w:t>
      </w:r>
      <w:r w:rsidRPr="00EA6C09">
        <w:t xml:space="preserve">краевых показателей </w:t>
      </w:r>
    </w:p>
    <w:p w:rsidR="00B626C4" w:rsidRPr="00EA6C09" w:rsidRDefault="00B626C4" w:rsidP="003F5AE0">
      <w:pPr>
        <w:pStyle w:val="Default"/>
        <w:spacing w:line="276" w:lineRule="auto"/>
      </w:pPr>
      <w:r w:rsidRPr="00EA6C09">
        <w:t xml:space="preserve">- умение «Интерпретирование/оценивание результатов» по классу на 23,44% </w:t>
      </w:r>
      <w:r w:rsidRPr="00EA6C09">
        <w:rPr>
          <w:b/>
          <w:bCs/>
        </w:rPr>
        <w:t xml:space="preserve">выше </w:t>
      </w:r>
      <w:r w:rsidRPr="00EA6C09">
        <w:t xml:space="preserve">краевых показателей </w:t>
      </w:r>
    </w:p>
    <w:p w:rsidR="00A87228" w:rsidRPr="00EA6C09" w:rsidRDefault="00B626C4" w:rsidP="003F5A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- умение «Рассуждение» на 17,05 % </w:t>
      </w:r>
      <w:r w:rsidRPr="00EA6C09">
        <w:rPr>
          <w:rFonts w:ascii="Times New Roman" w:hAnsi="Times New Roman" w:cs="Times New Roman"/>
          <w:b/>
          <w:bCs/>
          <w:sz w:val="24"/>
          <w:szCs w:val="24"/>
        </w:rPr>
        <w:t xml:space="preserve">выше </w:t>
      </w:r>
      <w:r w:rsidRPr="00EA6C09">
        <w:rPr>
          <w:rFonts w:ascii="Times New Roman" w:hAnsi="Times New Roman" w:cs="Times New Roman"/>
          <w:sz w:val="24"/>
          <w:szCs w:val="24"/>
        </w:rPr>
        <w:t>краевых показателей</w:t>
      </w:r>
    </w:p>
    <w:p w:rsidR="00B353B4" w:rsidRPr="00EA6C09" w:rsidRDefault="00B353B4" w:rsidP="003F5A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AE4" w:rsidRPr="00EA6C09" w:rsidRDefault="008F0AE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участников </w:t>
      </w:r>
      <w:proofErr w:type="gramStart"/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комплексной</w:t>
      </w:r>
      <w:proofErr w:type="gramEnd"/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КДР8 (МГ) по уровням достижений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142"/>
        <w:gridCol w:w="2136"/>
        <w:gridCol w:w="2242"/>
      </w:tblGrid>
      <w:tr w:rsidR="00B353B4" w:rsidRPr="00EA6C09" w:rsidTr="00B353B4">
        <w:tc>
          <w:tcPr>
            <w:tcW w:w="2392" w:type="dxa"/>
          </w:tcPr>
          <w:p w:rsidR="00B353B4" w:rsidRPr="00EA6C09" w:rsidRDefault="00B353B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53B4" w:rsidRPr="00EA6C09" w:rsidRDefault="0096405D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393" w:type="dxa"/>
          </w:tcPr>
          <w:p w:rsidR="00B353B4" w:rsidRPr="00EA6C09" w:rsidRDefault="0096405D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393" w:type="dxa"/>
          </w:tcPr>
          <w:p w:rsidR="00B353B4" w:rsidRPr="00EA6C09" w:rsidRDefault="0096405D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B353B4" w:rsidRPr="00EA6C09" w:rsidTr="00B353B4">
        <w:tc>
          <w:tcPr>
            <w:tcW w:w="2392" w:type="dxa"/>
          </w:tcPr>
          <w:p w:rsidR="00B353B4" w:rsidRPr="00EA6C09" w:rsidRDefault="0076033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B353B4" w:rsidRPr="00EA6C09" w:rsidRDefault="0076033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B353B4" w:rsidRPr="00EA6C09" w:rsidRDefault="0076033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B353B4" w:rsidRPr="00EA6C09" w:rsidRDefault="0076033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</w:tr>
      <w:tr w:rsidR="00B353B4" w:rsidRPr="00EA6C09" w:rsidTr="00B353B4">
        <w:tc>
          <w:tcPr>
            <w:tcW w:w="2392" w:type="dxa"/>
          </w:tcPr>
          <w:tbl>
            <w:tblPr>
              <w:tblW w:w="28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  <w:gridCol w:w="352"/>
              <w:gridCol w:w="1007"/>
            </w:tblGrid>
            <w:tr w:rsidR="00B353B4" w:rsidRPr="00EA6C09" w:rsidTr="00B353B4">
              <w:trPr>
                <w:trHeight w:val="109"/>
              </w:trPr>
              <w:tc>
                <w:tcPr>
                  <w:tcW w:w="0" w:type="auto"/>
                </w:tcPr>
                <w:p w:rsidR="00B353B4" w:rsidRPr="00EA6C09" w:rsidRDefault="00B353B4" w:rsidP="00B35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6C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Регион </w:t>
                  </w:r>
                </w:p>
              </w:tc>
              <w:tc>
                <w:tcPr>
                  <w:tcW w:w="0" w:type="auto"/>
                </w:tcPr>
                <w:p w:rsidR="00B353B4" w:rsidRPr="00EA6C09" w:rsidRDefault="00B353B4" w:rsidP="00B35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B353B4" w:rsidRPr="00EA6C09" w:rsidRDefault="00B353B4" w:rsidP="00B35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53B4" w:rsidRPr="00EA6C09" w:rsidRDefault="00B353B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53B4" w:rsidRPr="00EA6C09" w:rsidRDefault="00B353B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24,15%</w:t>
            </w:r>
          </w:p>
        </w:tc>
        <w:tc>
          <w:tcPr>
            <w:tcW w:w="2393" w:type="dxa"/>
          </w:tcPr>
          <w:p w:rsidR="00B353B4" w:rsidRPr="00EA6C09" w:rsidRDefault="00B353B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32,47%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"/>
            </w:tblGrid>
            <w:tr w:rsidR="00B353B4" w:rsidRPr="00EA6C09" w:rsidTr="00BA77B2">
              <w:trPr>
                <w:trHeight w:val="109"/>
              </w:trPr>
              <w:tc>
                <w:tcPr>
                  <w:tcW w:w="0" w:type="auto"/>
                </w:tcPr>
                <w:p w:rsidR="00B353B4" w:rsidRPr="00EA6C09" w:rsidRDefault="00B353B4" w:rsidP="00BA77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6C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9,89% </w:t>
                  </w:r>
                </w:p>
              </w:tc>
            </w:tr>
          </w:tbl>
          <w:p w:rsidR="00B353B4" w:rsidRPr="00EA6C09" w:rsidRDefault="00B353B4" w:rsidP="00B6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53B4" w:rsidRPr="00EA6C09" w:rsidRDefault="00B353B4" w:rsidP="00B626C4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68A" w:rsidRPr="00EA6C09" w:rsidRDefault="0069668A" w:rsidP="0069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Из таблицы видно, что: </w:t>
      </w:r>
    </w:p>
    <w:p w:rsidR="0069668A" w:rsidRPr="00EA6C09" w:rsidRDefault="0069668A" w:rsidP="0069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достижения </w:t>
      </w:r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ниже базового по классу составляет  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(9 %), это  </w:t>
      </w:r>
      <w:r w:rsidR="00E8137A"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ниже </w:t>
      </w:r>
      <w:r w:rsidR="00E8137A" w:rsidRPr="00EA6C09">
        <w:rPr>
          <w:rFonts w:ascii="Times New Roman" w:hAnsi="Times New Roman" w:cs="Times New Roman"/>
          <w:color w:val="000000"/>
          <w:sz w:val="24"/>
          <w:szCs w:val="24"/>
        </w:rPr>
        <w:t>краевых показателей 15,15%</w:t>
      </w:r>
    </w:p>
    <w:p w:rsidR="0069668A" w:rsidRPr="00EA6C09" w:rsidRDefault="0069668A" w:rsidP="0069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- базовый уровень достижения по классам на 9 % </w:t>
      </w:r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ниже 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краевых показателей </w:t>
      </w:r>
      <w:r w:rsidR="00E8137A" w:rsidRPr="00EA6C09">
        <w:rPr>
          <w:rFonts w:ascii="Times New Roman" w:hAnsi="Times New Roman" w:cs="Times New Roman"/>
          <w:color w:val="000000"/>
          <w:sz w:val="24"/>
          <w:szCs w:val="24"/>
        </w:rPr>
        <w:t>23,47%</w:t>
      </w:r>
    </w:p>
    <w:p w:rsidR="00E8137A" w:rsidRPr="00EA6C09" w:rsidRDefault="0069668A" w:rsidP="0069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повышенный уровень достижения по классам на 11,54% </w:t>
      </w:r>
      <w:r w:rsidRPr="00EA6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выше 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краевых показателей </w:t>
      </w:r>
      <w:r w:rsidR="00E8137A" w:rsidRPr="00EA6C09">
        <w:rPr>
          <w:rFonts w:ascii="Times New Roman" w:hAnsi="Times New Roman" w:cs="Times New Roman"/>
          <w:color w:val="000000"/>
          <w:sz w:val="24"/>
          <w:szCs w:val="24"/>
        </w:rPr>
        <w:t>на 72,11%.</w:t>
      </w:r>
    </w:p>
    <w:p w:rsidR="00E8137A" w:rsidRPr="00EA6C09" w:rsidRDefault="00E8137A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E8137A" w:rsidRPr="00EA6C09" w:rsidRDefault="00E8137A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A6C09">
        <w:rPr>
          <w:rFonts w:ascii="Times New Roman" w:hAnsi="Times New Roman" w:cs="Times New Roman"/>
          <w:color w:val="000000"/>
          <w:sz w:val="24"/>
          <w:szCs w:val="24"/>
        </w:rPr>
        <w:t>Обучающиеся 8</w:t>
      </w:r>
      <w:r w:rsidR="003F5AE0"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класса  продемонстрировали удовлетворительный уровень </w:t>
      </w:r>
      <w:proofErr w:type="spellStart"/>
      <w:r w:rsidRPr="00EA6C0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математической грамотности. </w:t>
      </w:r>
      <w:proofErr w:type="gramEnd"/>
    </w:p>
    <w:p w:rsidR="00E8137A" w:rsidRPr="00EA6C09" w:rsidRDefault="00E8137A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2. Результаты выполнения диагностической работы показывают, что: </w:t>
      </w:r>
    </w:p>
    <w:p w:rsidR="00E8137A" w:rsidRPr="00EA6C09" w:rsidRDefault="00E8137A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>- ниже базового уровня (МГ) име</w:t>
      </w:r>
      <w:r w:rsidR="008F0AE4" w:rsidRPr="00EA6C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8F0AE4" w:rsidRPr="00EA6C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 учащи</w:t>
      </w:r>
      <w:r w:rsidR="008F0AE4" w:rsidRPr="00EA6C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ся 8 класса </w:t>
      </w:r>
    </w:p>
    <w:p w:rsidR="00E8137A" w:rsidRPr="00EA6C09" w:rsidRDefault="00E8137A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- базовый уровень (МГ) имеют </w:t>
      </w:r>
      <w:r w:rsidR="008F0AE4" w:rsidRPr="00EA6C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AE4" w:rsidRPr="00EA6C09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8 класса </w:t>
      </w:r>
    </w:p>
    <w:p w:rsidR="00E8137A" w:rsidRPr="00EA6C09" w:rsidRDefault="008F0AE4" w:rsidP="003F5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37A" w:rsidRPr="00EA6C09">
        <w:rPr>
          <w:rFonts w:ascii="Times New Roman" w:hAnsi="Times New Roman" w:cs="Times New Roman"/>
          <w:color w:val="000000"/>
          <w:sz w:val="24"/>
          <w:szCs w:val="24"/>
        </w:rPr>
        <w:t>. Результаты по работе в целом свидетельствуют о том, что освоение основных групп умений МГ сформированы</w:t>
      </w:r>
      <w:r w:rsidR="003F5AE0" w:rsidRPr="00EA6C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37A" w:rsidRPr="00EA6C09" w:rsidRDefault="00E813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E8137A" w:rsidRPr="00E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C" w:rsidRDefault="002458EC" w:rsidP="008F0AE4">
      <w:pPr>
        <w:spacing w:after="0" w:line="240" w:lineRule="auto"/>
      </w:pPr>
      <w:r>
        <w:separator/>
      </w:r>
    </w:p>
  </w:endnote>
  <w:endnote w:type="continuationSeparator" w:id="0">
    <w:p w:rsidR="002458EC" w:rsidRDefault="002458EC" w:rsidP="008F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C" w:rsidRDefault="002458EC" w:rsidP="008F0AE4">
      <w:pPr>
        <w:spacing w:after="0" w:line="240" w:lineRule="auto"/>
      </w:pPr>
      <w:r>
        <w:separator/>
      </w:r>
    </w:p>
  </w:footnote>
  <w:footnote w:type="continuationSeparator" w:id="0">
    <w:p w:rsidR="002458EC" w:rsidRDefault="002458EC" w:rsidP="008F0AE4">
      <w:pPr>
        <w:spacing w:after="0" w:line="240" w:lineRule="auto"/>
      </w:pPr>
      <w:r>
        <w:continuationSeparator/>
      </w:r>
    </w:p>
  </w:footnote>
  <w:footnote w:id="1">
    <w:p w:rsidR="008F0AE4" w:rsidRDefault="008F0AE4" w:rsidP="008F0AE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1E2"/>
    <w:multiLevelType w:val="hybridMultilevel"/>
    <w:tmpl w:val="852E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4"/>
    <w:rsid w:val="000000EB"/>
    <w:rsid w:val="00001205"/>
    <w:rsid w:val="000022A5"/>
    <w:rsid w:val="000024A8"/>
    <w:rsid w:val="00004040"/>
    <w:rsid w:val="0000544C"/>
    <w:rsid w:val="00005629"/>
    <w:rsid w:val="00011331"/>
    <w:rsid w:val="000115A1"/>
    <w:rsid w:val="00011D87"/>
    <w:rsid w:val="000128CF"/>
    <w:rsid w:val="00016517"/>
    <w:rsid w:val="00016DCA"/>
    <w:rsid w:val="0002202D"/>
    <w:rsid w:val="0002212F"/>
    <w:rsid w:val="00022EC3"/>
    <w:rsid w:val="0002306B"/>
    <w:rsid w:val="000238AA"/>
    <w:rsid w:val="000249F3"/>
    <w:rsid w:val="00025DF8"/>
    <w:rsid w:val="00026F0C"/>
    <w:rsid w:val="000272AE"/>
    <w:rsid w:val="00031475"/>
    <w:rsid w:val="00031BAB"/>
    <w:rsid w:val="00031C17"/>
    <w:rsid w:val="00032999"/>
    <w:rsid w:val="00035B1A"/>
    <w:rsid w:val="00040479"/>
    <w:rsid w:val="00040CD9"/>
    <w:rsid w:val="00041A71"/>
    <w:rsid w:val="00041FDE"/>
    <w:rsid w:val="00042858"/>
    <w:rsid w:val="00042DD3"/>
    <w:rsid w:val="00043A5E"/>
    <w:rsid w:val="00043DF4"/>
    <w:rsid w:val="00044581"/>
    <w:rsid w:val="000450EE"/>
    <w:rsid w:val="000454E2"/>
    <w:rsid w:val="0004607F"/>
    <w:rsid w:val="00046D82"/>
    <w:rsid w:val="00046E1B"/>
    <w:rsid w:val="00047DB4"/>
    <w:rsid w:val="000512DF"/>
    <w:rsid w:val="00052163"/>
    <w:rsid w:val="0005237D"/>
    <w:rsid w:val="000524E7"/>
    <w:rsid w:val="000546A6"/>
    <w:rsid w:val="00054C43"/>
    <w:rsid w:val="00055441"/>
    <w:rsid w:val="00060315"/>
    <w:rsid w:val="00060B57"/>
    <w:rsid w:val="00060F88"/>
    <w:rsid w:val="00061F62"/>
    <w:rsid w:val="0006225F"/>
    <w:rsid w:val="000624DE"/>
    <w:rsid w:val="00063F80"/>
    <w:rsid w:val="00064CA0"/>
    <w:rsid w:val="00065925"/>
    <w:rsid w:val="00065E9A"/>
    <w:rsid w:val="0006665B"/>
    <w:rsid w:val="00066D83"/>
    <w:rsid w:val="00066FC3"/>
    <w:rsid w:val="00067A9F"/>
    <w:rsid w:val="00070F04"/>
    <w:rsid w:val="00071998"/>
    <w:rsid w:val="00073724"/>
    <w:rsid w:val="0007525D"/>
    <w:rsid w:val="00075290"/>
    <w:rsid w:val="000762FA"/>
    <w:rsid w:val="000764C7"/>
    <w:rsid w:val="00076FA8"/>
    <w:rsid w:val="000775B2"/>
    <w:rsid w:val="000808B9"/>
    <w:rsid w:val="00083416"/>
    <w:rsid w:val="0008431E"/>
    <w:rsid w:val="00084895"/>
    <w:rsid w:val="0008511E"/>
    <w:rsid w:val="0008558C"/>
    <w:rsid w:val="0008627E"/>
    <w:rsid w:val="00092637"/>
    <w:rsid w:val="00092A14"/>
    <w:rsid w:val="00092C70"/>
    <w:rsid w:val="00093541"/>
    <w:rsid w:val="00093B27"/>
    <w:rsid w:val="00094BCB"/>
    <w:rsid w:val="00094E26"/>
    <w:rsid w:val="0009501E"/>
    <w:rsid w:val="00095470"/>
    <w:rsid w:val="00095CB2"/>
    <w:rsid w:val="00095E83"/>
    <w:rsid w:val="000966DC"/>
    <w:rsid w:val="000A0B22"/>
    <w:rsid w:val="000A118A"/>
    <w:rsid w:val="000A18DB"/>
    <w:rsid w:val="000A2240"/>
    <w:rsid w:val="000A3437"/>
    <w:rsid w:val="000A3680"/>
    <w:rsid w:val="000A7EFE"/>
    <w:rsid w:val="000B0021"/>
    <w:rsid w:val="000B0C34"/>
    <w:rsid w:val="000B3B3C"/>
    <w:rsid w:val="000B3E4A"/>
    <w:rsid w:val="000B3F60"/>
    <w:rsid w:val="000B5E78"/>
    <w:rsid w:val="000C11CE"/>
    <w:rsid w:val="000C128C"/>
    <w:rsid w:val="000C2FAF"/>
    <w:rsid w:val="000C3591"/>
    <w:rsid w:val="000C430E"/>
    <w:rsid w:val="000C5E85"/>
    <w:rsid w:val="000C6115"/>
    <w:rsid w:val="000C6308"/>
    <w:rsid w:val="000C6B1E"/>
    <w:rsid w:val="000C6B37"/>
    <w:rsid w:val="000C70DF"/>
    <w:rsid w:val="000C76A6"/>
    <w:rsid w:val="000D1656"/>
    <w:rsid w:val="000D19C1"/>
    <w:rsid w:val="000D2C49"/>
    <w:rsid w:val="000D307E"/>
    <w:rsid w:val="000D7459"/>
    <w:rsid w:val="000E003E"/>
    <w:rsid w:val="000E02F1"/>
    <w:rsid w:val="000E43B1"/>
    <w:rsid w:val="000E45AD"/>
    <w:rsid w:val="000E4EFA"/>
    <w:rsid w:val="000E5293"/>
    <w:rsid w:val="000E5640"/>
    <w:rsid w:val="000E6F0C"/>
    <w:rsid w:val="000E7C77"/>
    <w:rsid w:val="000F086E"/>
    <w:rsid w:val="000F0D87"/>
    <w:rsid w:val="000F1847"/>
    <w:rsid w:val="000F196E"/>
    <w:rsid w:val="000F3C19"/>
    <w:rsid w:val="000F3D98"/>
    <w:rsid w:val="000F4935"/>
    <w:rsid w:val="000F4AC5"/>
    <w:rsid w:val="000F4D37"/>
    <w:rsid w:val="000F4D90"/>
    <w:rsid w:val="000F4F01"/>
    <w:rsid w:val="000F534A"/>
    <w:rsid w:val="000F6D08"/>
    <w:rsid w:val="000F6F6D"/>
    <w:rsid w:val="0010180C"/>
    <w:rsid w:val="001024AF"/>
    <w:rsid w:val="0010282E"/>
    <w:rsid w:val="0010293F"/>
    <w:rsid w:val="00102AB4"/>
    <w:rsid w:val="00103775"/>
    <w:rsid w:val="001046FC"/>
    <w:rsid w:val="00105DC8"/>
    <w:rsid w:val="00110BBA"/>
    <w:rsid w:val="0011185E"/>
    <w:rsid w:val="001136A3"/>
    <w:rsid w:val="00113757"/>
    <w:rsid w:val="001146D9"/>
    <w:rsid w:val="00114D25"/>
    <w:rsid w:val="00116E1A"/>
    <w:rsid w:val="00121DFF"/>
    <w:rsid w:val="001222FE"/>
    <w:rsid w:val="00122484"/>
    <w:rsid w:val="00122A2C"/>
    <w:rsid w:val="00122D52"/>
    <w:rsid w:val="0012300E"/>
    <w:rsid w:val="001230F4"/>
    <w:rsid w:val="0012462A"/>
    <w:rsid w:val="001255BC"/>
    <w:rsid w:val="00125E7E"/>
    <w:rsid w:val="0012602C"/>
    <w:rsid w:val="001263AB"/>
    <w:rsid w:val="001268FC"/>
    <w:rsid w:val="001272C5"/>
    <w:rsid w:val="001312D0"/>
    <w:rsid w:val="0013176D"/>
    <w:rsid w:val="001319B3"/>
    <w:rsid w:val="001319C2"/>
    <w:rsid w:val="001321BF"/>
    <w:rsid w:val="0013292D"/>
    <w:rsid w:val="00132A0C"/>
    <w:rsid w:val="00133139"/>
    <w:rsid w:val="00133BAB"/>
    <w:rsid w:val="00134731"/>
    <w:rsid w:val="00134F8F"/>
    <w:rsid w:val="001353CD"/>
    <w:rsid w:val="00135C4C"/>
    <w:rsid w:val="00137633"/>
    <w:rsid w:val="00142E19"/>
    <w:rsid w:val="0014434E"/>
    <w:rsid w:val="001447D4"/>
    <w:rsid w:val="0014554E"/>
    <w:rsid w:val="0014756E"/>
    <w:rsid w:val="001478DC"/>
    <w:rsid w:val="00147961"/>
    <w:rsid w:val="0014799E"/>
    <w:rsid w:val="00147B2D"/>
    <w:rsid w:val="001507EB"/>
    <w:rsid w:val="00151360"/>
    <w:rsid w:val="00152563"/>
    <w:rsid w:val="00153565"/>
    <w:rsid w:val="00154190"/>
    <w:rsid w:val="0015439E"/>
    <w:rsid w:val="00154A2A"/>
    <w:rsid w:val="001553FF"/>
    <w:rsid w:val="00155733"/>
    <w:rsid w:val="00160DFC"/>
    <w:rsid w:val="00162C5E"/>
    <w:rsid w:val="0016319D"/>
    <w:rsid w:val="00165CD0"/>
    <w:rsid w:val="00166D9A"/>
    <w:rsid w:val="0016744E"/>
    <w:rsid w:val="00167BD8"/>
    <w:rsid w:val="00171B2B"/>
    <w:rsid w:val="001726E2"/>
    <w:rsid w:val="00172AC6"/>
    <w:rsid w:val="00172B7E"/>
    <w:rsid w:val="00172E48"/>
    <w:rsid w:val="00172F17"/>
    <w:rsid w:val="00176161"/>
    <w:rsid w:val="00176D0C"/>
    <w:rsid w:val="00177008"/>
    <w:rsid w:val="001843A6"/>
    <w:rsid w:val="001854CC"/>
    <w:rsid w:val="00185AD0"/>
    <w:rsid w:val="001861B3"/>
    <w:rsid w:val="0018693A"/>
    <w:rsid w:val="0018771A"/>
    <w:rsid w:val="00191A91"/>
    <w:rsid w:val="00191F19"/>
    <w:rsid w:val="00192693"/>
    <w:rsid w:val="0019275C"/>
    <w:rsid w:val="001937BB"/>
    <w:rsid w:val="0019494B"/>
    <w:rsid w:val="00196994"/>
    <w:rsid w:val="00197499"/>
    <w:rsid w:val="001A05FE"/>
    <w:rsid w:val="001A0F5F"/>
    <w:rsid w:val="001A464A"/>
    <w:rsid w:val="001A4BB0"/>
    <w:rsid w:val="001A612A"/>
    <w:rsid w:val="001A71E5"/>
    <w:rsid w:val="001A72E5"/>
    <w:rsid w:val="001B0E03"/>
    <w:rsid w:val="001B3B70"/>
    <w:rsid w:val="001B4552"/>
    <w:rsid w:val="001B533F"/>
    <w:rsid w:val="001B53A6"/>
    <w:rsid w:val="001B586B"/>
    <w:rsid w:val="001B5CD0"/>
    <w:rsid w:val="001B6E76"/>
    <w:rsid w:val="001B7CBA"/>
    <w:rsid w:val="001B7FF8"/>
    <w:rsid w:val="001C0357"/>
    <w:rsid w:val="001C05D0"/>
    <w:rsid w:val="001C1778"/>
    <w:rsid w:val="001C3726"/>
    <w:rsid w:val="001C3866"/>
    <w:rsid w:val="001C456F"/>
    <w:rsid w:val="001C4681"/>
    <w:rsid w:val="001C5904"/>
    <w:rsid w:val="001C60D2"/>
    <w:rsid w:val="001C709C"/>
    <w:rsid w:val="001C79DA"/>
    <w:rsid w:val="001D028E"/>
    <w:rsid w:val="001D0D1A"/>
    <w:rsid w:val="001D1D88"/>
    <w:rsid w:val="001D21EF"/>
    <w:rsid w:val="001D220C"/>
    <w:rsid w:val="001D22C0"/>
    <w:rsid w:val="001D2C5E"/>
    <w:rsid w:val="001D46F0"/>
    <w:rsid w:val="001D7BA9"/>
    <w:rsid w:val="001D7DFE"/>
    <w:rsid w:val="001E0018"/>
    <w:rsid w:val="001E240E"/>
    <w:rsid w:val="001E2A74"/>
    <w:rsid w:val="001E3E2F"/>
    <w:rsid w:val="001E47E2"/>
    <w:rsid w:val="001E6461"/>
    <w:rsid w:val="001F1454"/>
    <w:rsid w:val="001F1984"/>
    <w:rsid w:val="001F28AD"/>
    <w:rsid w:val="001F3262"/>
    <w:rsid w:val="001F354E"/>
    <w:rsid w:val="001F5109"/>
    <w:rsid w:val="001F5892"/>
    <w:rsid w:val="001F6FF4"/>
    <w:rsid w:val="001F7A94"/>
    <w:rsid w:val="0020176C"/>
    <w:rsid w:val="002031F7"/>
    <w:rsid w:val="00204346"/>
    <w:rsid w:val="002048DA"/>
    <w:rsid w:val="00205D34"/>
    <w:rsid w:val="00205D91"/>
    <w:rsid w:val="00206AA3"/>
    <w:rsid w:val="00206B60"/>
    <w:rsid w:val="00211358"/>
    <w:rsid w:val="002114B9"/>
    <w:rsid w:val="00212AA1"/>
    <w:rsid w:val="00213C78"/>
    <w:rsid w:val="00214ADA"/>
    <w:rsid w:val="00214BA2"/>
    <w:rsid w:val="00214E44"/>
    <w:rsid w:val="002162A1"/>
    <w:rsid w:val="00217021"/>
    <w:rsid w:val="002200D5"/>
    <w:rsid w:val="00220E6E"/>
    <w:rsid w:val="00221331"/>
    <w:rsid w:val="00222EDF"/>
    <w:rsid w:val="002275DC"/>
    <w:rsid w:val="0023062E"/>
    <w:rsid w:val="00231F14"/>
    <w:rsid w:val="00234DC1"/>
    <w:rsid w:val="00234E00"/>
    <w:rsid w:val="002360FA"/>
    <w:rsid w:val="0023723B"/>
    <w:rsid w:val="00241FFB"/>
    <w:rsid w:val="00244502"/>
    <w:rsid w:val="00244D75"/>
    <w:rsid w:val="002458EC"/>
    <w:rsid w:val="002460F2"/>
    <w:rsid w:val="00246392"/>
    <w:rsid w:val="00246CAA"/>
    <w:rsid w:val="00246D39"/>
    <w:rsid w:val="00246EB9"/>
    <w:rsid w:val="002474E5"/>
    <w:rsid w:val="00247915"/>
    <w:rsid w:val="002507AE"/>
    <w:rsid w:val="00255977"/>
    <w:rsid w:val="002606BB"/>
    <w:rsid w:val="002608A8"/>
    <w:rsid w:val="002608FA"/>
    <w:rsid w:val="0026157D"/>
    <w:rsid w:val="0026179D"/>
    <w:rsid w:val="00261D2A"/>
    <w:rsid w:val="00262301"/>
    <w:rsid w:val="0026343E"/>
    <w:rsid w:val="00263C41"/>
    <w:rsid w:val="002660C6"/>
    <w:rsid w:val="00266B41"/>
    <w:rsid w:val="00266F53"/>
    <w:rsid w:val="0026720A"/>
    <w:rsid w:val="00270F00"/>
    <w:rsid w:val="00271686"/>
    <w:rsid w:val="002724FE"/>
    <w:rsid w:val="00272A6C"/>
    <w:rsid w:val="00272FC8"/>
    <w:rsid w:val="0027312B"/>
    <w:rsid w:val="00273226"/>
    <w:rsid w:val="00273B25"/>
    <w:rsid w:val="00273C5C"/>
    <w:rsid w:val="00276F58"/>
    <w:rsid w:val="00277489"/>
    <w:rsid w:val="0028098D"/>
    <w:rsid w:val="00281743"/>
    <w:rsid w:val="002823DE"/>
    <w:rsid w:val="0028278B"/>
    <w:rsid w:val="00282A0A"/>
    <w:rsid w:val="00285947"/>
    <w:rsid w:val="002868B3"/>
    <w:rsid w:val="00287D8C"/>
    <w:rsid w:val="0029053D"/>
    <w:rsid w:val="00290C63"/>
    <w:rsid w:val="00290EBF"/>
    <w:rsid w:val="0029390B"/>
    <w:rsid w:val="00293E97"/>
    <w:rsid w:val="002945A7"/>
    <w:rsid w:val="00294AF2"/>
    <w:rsid w:val="00294CBE"/>
    <w:rsid w:val="00295A05"/>
    <w:rsid w:val="00295E59"/>
    <w:rsid w:val="002967C4"/>
    <w:rsid w:val="00296DC5"/>
    <w:rsid w:val="002A1555"/>
    <w:rsid w:val="002A165E"/>
    <w:rsid w:val="002A19D8"/>
    <w:rsid w:val="002A1D34"/>
    <w:rsid w:val="002A209C"/>
    <w:rsid w:val="002A3A9F"/>
    <w:rsid w:val="002A4624"/>
    <w:rsid w:val="002A7548"/>
    <w:rsid w:val="002B11D2"/>
    <w:rsid w:val="002B1C20"/>
    <w:rsid w:val="002B1CCD"/>
    <w:rsid w:val="002B1DE2"/>
    <w:rsid w:val="002B1F68"/>
    <w:rsid w:val="002B465B"/>
    <w:rsid w:val="002B5C06"/>
    <w:rsid w:val="002B5E16"/>
    <w:rsid w:val="002B6949"/>
    <w:rsid w:val="002B6D33"/>
    <w:rsid w:val="002B71CF"/>
    <w:rsid w:val="002C01AE"/>
    <w:rsid w:val="002C0549"/>
    <w:rsid w:val="002C0C79"/>
    <w:rsid w:val="002C1A7E"/>
    <w:rsid w:val="002C34AD"/>
    <w:rsid w:val="002C3F6D"/>
    <w:rsid w:val="002C5535"/>
    <w:rsid w:val="002C5BE5"/>
    <w:rsid w:val="002C5D55"/>
    <w:rsid w:val="002C755E"/>
    <w:rsid w:val="002D1467"/>
    <w:rsid w:val="002D1520"/>
    <w:rsid w:val="002D192B"/>
    <w:rsid w:val="002D1CBE"/>
    <w:rsid w:val="002D2BA1"/>
    <w:rsid w:val="002D3A34"/>
    <w:rsid w:val="002D3D6E"/>
    <w:rsid w:val="002D540D"/>
    <w:rsid w:val="002D59CE"/>
    <w:rsid w:val="002D6B67"/>
    <w:rsid w:val="002E004D"/>
    <w:rsid w:val="002E031C"/>
    <w:rsid w:val="002E0C55"/>
    <w:rsid w:val="002E0E11"/>
    <w:rsid w:val="002E2409"/>
    <w:rsid w:val="002E3472"/>
    <w:rsid w:val="002E3E40"/>
    <w:rsid w:val="002E447E"/>
    <w:rsid w:val="002E60E9"/>
    <w:rsid w:val="002E6CE8"/>
    <w:rsid w:val="002E753E"/>
    <w:rsid w:val="002E7575"/>
    <w:rsid w:val="002F16C9"/>
    <w:rsid w:val="002F1C57"/>
    <w:rsid w:val="002F6241"/>
    <w:rsid w:val="002F6750"/>
    <w:rsid w:val="0030070E"/>
    <w:rsid w:val="00301A44"/>
    <w:rsid w:val="003023D1"/>
    <w:rsid w:val="00302DC0"/>
    <w:rsid w:val="00302E03"/>
    <w:rsid w:val="00303E87"/>
    <w:rsid w:val="00304FFD"/>
    <w:rsid w:val="0030560B"/>
    <w:rsid w:val="00306C8A"/>
    <w:rsid w:val="00312785"/>
    <w:rsid w:val="003160F4"/>
    <w:rsid w:val="00316C05"/>
    <w:rsid w:val="0031700B"/>
    <w:rsid w:val="003171A5"/>
    <w:rsid w:val="003173E0"/>
    <w:rsid w:val="003175EE"/>
    <w:rsid w:val="003178C2"/>
    <w:rsid w:val="003204AF"/>
    <w:rsid w:val="00322D29"/>
    <w:rsid w:val="003232E4"/>
    <w:rsid w:val="00323B3E"/>
    <w:rsid w:val="003261CC"/>
    <w:rsid w:val="00327038"/>
    <w:rsid w:val="00330FE2"/>
    <w:rsid w:val="00331180"/>
    <w:rsid w:val="00333116"/>
    <w:rsid w:val="003346C7"/>
    <w:rsid w:val="0033478C"/>
    <w:rsid w:val="003352AE"/>
    <w:rsid w:val="003355AB"/>
    <w:rsid w:val="00335D58"/>
    <w:rsid w:val="00335FA1"/>
    <w:rsid w:val="0033669C"/>
    <w:rsid w:val="00337028"/>
    <w:rsid w:val="00337538"/>
    <w:rsid w:val="003377A2"/>
    <w:rsid w:val="00337D27"/>
    <w:rsid w:val="00340182"/>
    <w:rsid w:val="003404CB"/>
    <w:rsid w:val="0034119C"/>
    <w:rsid w:val="00341FEA"/>
    <w:rsid w:val="003436C0"/>
    <w:rsid w:val="00345326"/>
    <w:rsid w:val="0034624E"/>
    <w:rsid w:val="00347B33"/>
    <w:rsid w:val="0035006B"/>
    <w:rsid w:val="00351056"/>
    <w:rsid w:val="00352C7C"/>
    <w:rsid w:val="00352E08"/>
    <w:rsid w:val="0035300B"/>
    <w:rsid w:val="00354049"/>
    <w:rsid w:val="003544E0"/>
    <w:rsid w:val="00355C1D"/>
    <w:rsid w:val="00355D27"/>
    <w:rsid w:val="0035635E"/>
    <w:rsid w:val="003615AC"/>
    <w:rsid w:val="003639C8"/>
    <w:rsid w:val="003646A7"/>
    <w:rsid w:val="00365844"/>
    <w:rsid w:val="003662BC"/>
    <w:rsid w:val="003675AA"/>
    <w:rsid w:val="00367EBE"/>
    <w:rsid w:val="0037049A"/>
    <w:rsid w:val="003728B9"/>
    <w:rsid w:val="00372AF2"/>
    <w:rsid w:val="00372D82"/>
    <w:rsid w:val="00374A5D"/>
    <w:rsid w:val="00374BF1"/>
    <w:rsid w:val="003766DB"/>
    <w:rsid w:val="003817A2"/>
    <w:rsid w:val="00381F60"/>
    <w:rsid w:val="0038215C"/>
    <w:rsid w:val="00384AF4"/>
    <w:rsid w:val="0039242C"/>
    <w:rsid w:val="0039325B"/>
    <w:rsid w:val="003938EC"/>
    <w:rsid w:val="003950B0"/>
    <w:rsid w:val="00397B6A"/>
    <w:rsid w:val="003A2444"/>
    <w:rsid w:val="003A2511"/>
    <w:rsid w:val="003A35F2"/>
    <w:rsid w:val="003A3F54"/>
    <w:rsid w:val="003A657E"/>
    <w:rsid w:val="003A679E"/>
    <w:rsid w:val="003A77FF"/>
    <w:rsid w:val="003A7D18"/>
    <w:rsid w:val="003B06BF"/>
    <w:rsid w:val="003B30AB"/>
    <w:rsid w:val="003B3447"/>
    <w:rsid w:val="003B3645"/>
    <w:rsid w:val="003B38D5"/>
    <w:rsid w:val="003B46F3"/>
    <w:rsid w:val="003B5365"/>
    <w:rsid w:val="003B5907"/>
    <w:rsid w:val="003B5B76"/>
    <w:rsid w:val="003B6F09"/>
    <w:rsid w:val="003C108C"/>
    <w:rsid w:val="003C1C77"/>
    <w:rsid w:val="003C3728"/>
    <w:rsid w:val="003C4555"/>
    <w:rsid w:val="003C4A67"/>
    <w:rsid w:val="003C570A"/>
    <w:rsid w:val="003C5D84"/>
    <w:rsid w:val="003C6E73"/>
    <w:rsid w:val="003C79A5"/>
    <w:rsid w:val="003C7ED1"/>
    <w:rsid w:val="003D1E88"/>
    <w:rsid w:val="003D282D"/>
    <w:rsid w:val="003D3268"/>
    <w:rsid w:val="003D5426"/>
    <w:rsid w:val="003D54DF"/>
    <w:rsid w:val="003D5FCD"/>
    <w:rsid w:val="003D61D4"/>
    <w:rsid w:val="003D69F9"/>
    <w:rsid w:val="003E0185"/>
    <w:rsid w:val="003E0D22"/>
    <w:rsid w:val="003E19B6"/>
    <w:rsid w:val="003E262A"/>
    <w:rsid w:val="003E5A99"/>
    <w:rsid w:val="003E65C3"/>
    <w:rsid w:val="003F182E"/>
    <w:rsid w:val="003F3861"/>
    <w:rsid w:val="003F45AF"/>
    <w:rsid w:val="003F4C04"/>
    <w:rsid w:val="003F5AE0"/>
    <w:rsid w:val="003F7CA2"/>
    <w:rsid w:val="0040045F"/>
    <w:rsid w:val="00403936"/>
    <w:rsid w:val="00404460"/>
    <w:rsid w:val="0040456E"/>
    <w:rsid w:val="00405D16"/>
    <w:rsid w:val="00405F67"/>
    <w:rsid w:val="004061DE"/>
    <w:rsid w:val="0040750D"/>
    <w:rsid w:val="00411931"/>
    <w:rsid w:val="00411A37"/>
    <w:rsid w:val="00411CC6"/>
    <w:rsid w:val="0041544D"/>
    <w:rsid w:val="0041667E"/>
    <w:rsid w:val="00417761"/>
    <w:rsid w:val="00417D7B"/>
    <w:rsid w:val="0042348F"/>
    <w:rsid w:val="0042412C"/>
    <w:rsid w:val="00424888"/>
    <w:rsid w:val="00426411"/>
    <w:rsid w:val="00426CA9"/>
    <w:rsid w:val="00426D5B"/>
    <w:rsid w:val="0042725B"/>
    <w:rsid w:val="0043033E"/>
    <w:rsid w:val="00434ABD"/>
    <w:rsid w:val="00434E48"/>
    <w:rsid w:val="004369B4"/>
    <w:rsid w:val="00436B50"/>
    <w:rsid w:val="00437380"/>
    <w:rsid w:val="004404FC"/>
    <w:rsid w:val="004416DB"/>
    <w:rsid w:val="00441DCD"/>
    <w:rsid w:val="004432B1"/>
    <w:rsid w:val="004446E0"/>
    <w:rsid w:val="00444A0A"/>
    <w:rsid w:val="00446756"/>
    <w:rsid w:val="004468BF"/>
    <w:rsid w:val="00446B96"/>
    <w:rsid w:val="00446BB9"/>
    <w:rsid w:val="00447829"/>
    <w:rsid w:val="00450841"/>
    <w:rsid w:val="00450C57"/>
    <w:rsid w:val="00451855"/>
    <w:rsid w:val="0045233C"/>
    <w:rsid w:val="00452BA5"/>
    <w:rsid w:val="00452F80"/>
    <w:rsid w:val="00454395"/>
    <w:rsid w:val="00454FF5"/>
    <w:rsid w:val="0045556F"/>
    <w:rsid w:val="00455D4C"/>
    <w:rsid w:val="0045627A"/>
    <w:rsid w:val="00456DF2"/>
    <w:rsid w:val="0045743A"/>
    <w:rsid w:val="00457D5D"/>
    <w:rsid w:val="00460B03"/>
    <w:rsid w:val="0046381F"/>
    <w:rsid w:val="00463BAC"/>
    <w:rsid w:val="00464EA6"/>
    <w:rsid w:val="00465603"/>
    <w:rsid w:val="0046621B"/>
    <w:rsid w:val="00467259"/>
    <w:rsid w:val="00467F02"/>
    <w:rsid w:val="00470095"/>
    <w:rsid w:val="004704FB"/>
    <w:rsid w:val="00470EFE"/>
    <w:rsid w:val="004728E0"/>
    <w:rsid w:val="0047350C"/>
    <w:rsid w:val="00473A04"/>
    <w:rsid w:val="00473BF8"/>
    <w:rsid w:val="00473CAF"/>
    <w:rsid w:val="00474BA1"/>
    <w:rsid w:val="00474D5D"/>
    <w:rsid w:val="00474F6A"/>
    <w:rsid w:val="004754FA"/>
    <w:rsid w:val="00475E09"/>
    <w:rsid w:val="00475FFC"/>
    <w:rsid w:val="00477CA5"/>
    <w:rsid w:val="00477D14"/>
    <w:rsid w:val="00477EE4"/>
    <w:rsid w:val="00480FD5"/>
    <w:rsid w:val="00481831"/>
    <w:rsid w:val="0048263A"/>
    <w:rsid w:val="00483D81"/>
    <w:rsid w:val="00483F56"/>
    <w:rsid w:val="0048466B"/>
    <w:rsid w:val="0048514F"/>
    <w:rsid w:val="00485469"/>
    <w:rsid w:val="00485F69"/>
    <w:rsid w:val="00490800"/>
    <w:rsid w:val="00490C66"/>
    <w:rsid w:val="00492087"/>
    <w:rsid w:val="00492125"/>
    <w:rsid w:val="00492387"/>
    <w:rsid w:val="00493004"/>
    <w:rsid w:val="00493011"/>
    <w:rsid w:val="00493060"/>
    <w:rsid w:val="00494333"/>
    <w:rsid w:val="00496DB0"/>
    <w:rsid w:val="00497B6A"/>
    <w:rsid w:val="004A0751"/>
    <w:rsid w:val="004A3E0A"/>
    <w:rsid w:val="004A797A"/>
    <w:rsid w:val="004B03F3"/>
    <w:rsid w:val="004B04B6"/>
    <w:rsid w:val="004B0940"/>
    <w:rsid w:val="004B1231"/>
    <w:rsid w:val="004B2C8F"/>
    <w:rsid w:val="004B4572"/>
    <w:rsid w:val="004B49BA"/>
    <w:rsid w:val="004B52AC"/>
    <w:rsid w:val="004B5BE9"/>
    <w:rsid w:val="004C108D"/>
    <w:rsid w:val="004C2593"/>
    <w:rsid w:val="004C5241"/>
    <w:rsid w:val="004C6D2E"/>
    <w:rsid w:val="004C7F2E"/>
    <w:rsid w:val="004D254E"/>
    <w:rsid w:val="004D293C"/>
    <w:rsid w:val="004D31A4"/>
    <w:rsid w:val="004D4B0F"/>
    <w:rsid w:val="004D6DFC"/>
    <w:rsid w:val="004E009A"/>
    <w:rsid w:val="004E06ED"/>
    <w:rsid w:val="004E14E6"/>
    <w:rsid w:val="004E156B"/>
    <w:rsid w:val="004E2990"/>
    <w:rsid w:val="004E2AE9"/>
    <w:rsid w:val="004E5663"/>
    <w:rsid w:val="004E64EC"/>
    <w:rsid w:val="004E7BB3"/>
    <w:rsid w:val="004F0673"/>
    <w:rsid w:val="004F17BC"/>
    <w:rsid w:val="004F25A0"/>
    <w:rsid w:val="004F42D4"/>
    <w:rsid w:val="004F4EEB"/>
    <w:rsid w:val="004F6086"/>
    <w:rsid w:val="004F6CDA"/>
    <w:rsid w:val="004F79ED"/>
    <w:rsid w:val="00502883"/>
    <w:rsid w:val="00503960"/>
    <w:rsid w:val="00504D77"/>
    <w:rsid w:val="00506664"/>
    <w:rsid w:val="00506684"/>
    <w:rsid w:val="00510B9B"/>
    <w:rsid w:val="005122E1"/>
    <w:rsid w:val="005128F5"/>
    <w:rsid w:val="00513CFE"/>
    <w:rsid w:val="00513E58"/>
    <w:rsid w:val="005150E6"/>
    <w:rsid w:val="005166D9"/>
    <w:rsid w:val="00516E24"/>
    <w:rsid w:val="00517186"/>
    <w:rsid w:val="00520194"/>
    <w:rsid w:val="00521418"/>
    <w:rsid w:val="00521847"/>
    <w:rsid w:val="0052193E"/>
    <w:rsid w:val="00522933"/>
    <w:rsid w:val="005250E5"/>
    <w:rsid w:val="00525B3B"/>
    <w:rsid w:val="00525FA2"/>
    <w:rsid w:val="00527371"/>
    <w:rsid w:val="00531FA3"/>
    <w:rsid w:val="00532262"/>
    <w:rsid w:val="005324D4"/>
    <w:rsid w:val="00533395"/>
    <w:rsid w:val="005334E6"/>
    <w:rsid w:val="00533A40"/>
    <w:rsid w:val="00533B34"/>
    <w:rsid w:val="005351F5"/>
    <w:rsid w:val="00535488"/>
    <w:rsid w:val="00535A3E"/>
    <w:rsid w:val="00536021"/>
    <w:rsid w:val="0053635F"/>
    <w:rsid w:val="005370B1"/>
    <w:rsid w:val="00541008"/>
    <w:rsid w:val="0054154E"/>
    <w:rsid w:val="00541A95"/>
    <w:rsid w:val="00546E10"/>
    <w:rsid w:val="005479CB"/>
    <w:rsid w:val="00547BD5"/>
    <w:rsid w:val="00551057"/>
    <w:rsid w:val="0055390D"/>
    <w:rsid w:val="00554983"/>
    <w:rsid w:val="00554FA2"/>
    <w:rsid w:val="00555619"/>
    <w:rsid w:val="00555874"/>
    <w:rsid w:val="00555AA7"/>
    <w:rsid w:val="00557D73"/>
    <w:rsid w:val="005611C9"/>
    <w:rsid w:val="00561C19"/>
    <w:rsid w:val="00563805"/>
    <w:rsid w:val="00563D6A"/>
    <w:rsid w:val="00564288"/>
    <w:rsid w:val="00564DC2"/>
    <w:rsid w:val="0056730E"/>
    <w:rsid w:val="005675BD"/>
    <w:rsid w:val="00570192"/>
    <w:rsid w:val="00570D2C"/>
    <w:rsid w:val="0057110B"/>
    <w:rsid w:val="00571825"/>
    <w:rsid w:val="00572941"/>
    <w:rsid w:val="00572B4F"/>
    <w:rsid w:val="00574E38"/>
    <w:rsid w:val="00576F81"/>
    <w:rsid w:val="0057739E"/>
    <w:rsid w:val="00580B40"/>
    <w:rsid w:val="00580E14"/>
    <w:rsid w:val="00580F4E"/>
    <w:rsid w:val="0058397D"/>
    <w:rsid w:val="00584845"/>
    <w:rsid w:val="00584F8A"/>
    <w:rsid w:val="00585918"/>
    <w:rsid w:val="005859C3"/>
    <w:rsid w:val="00585E01"/>
    <w:rsid w:val="005864EF"/>
    <w:rsid w:val="00590BED"/>
    <w:rsid w:val="00591FA3"/>
    <w:rsid w:val="00592578"/>
    <w:rsid w:val="00592DD6"/>
    <w:rsid w:val="0059386C"/>
    <w:rsid w:val="00593AE8"/>
    <w:rsid w:val="00594BFA"/>
    <w:rsid w:val="00594CF1"/>
    <w:rsid w:val="00594E17"/>
    <w:rsid w:val="00594FA2"/>
    <w:rsid w:val="00595B68"/>
    <w:rsid w:val="00595E1F"/>
    <w:rsid w:val="00596822"/>
    <w:rsid w:val="00596C3B"/>
    <w:rsid w:val="00597CF0"/>
    <w:rsid w:val="005A25A8"/>
    <w:rsid w:val="005A3D2B"/>
    <w:rsid w:val="005A4979"/>
    <w:rsid w:val="005A5B76"/>
    <w:rsid w:val="005A74EB"/>
    <w:rsid w:val="005B0D1E"/>
    <w:rsid w:val="005B2CD9"/>
    <w:rsid w:val="005B300B"/>
    <w:rsid w:val="005B41FB"/>
    <w:rsid w:val="005B5058"/>
    <w:rsid w:val="005B57E7"/>
    <w:rsid w:val="005B5E76"/>
    <w:rsid w:val="005B6FBB"/>
    <w:rsid w:val="005B763B"/>
    <w:rsid w:val="005C15EA"/>
    <w:rsid w:val="005C22B0"/>
    <w:rsid w:val="005D012C"/>
    <w:rsid w:val="005D0563"/>
    <w:rsid w:val="005D164A"/>
    <w:rsid w:val="005D1CB1"/>
    <w:rsid w:val="005D331F"/>
    <w:rsid w:val="005D422D"/>
    <w:rsid w:val="005D4832"/>
    <w:rsid w:val="005D57E0"/>
    <w:rsid w:val="005D5A7B"/>
    <w:rsid w:val="005D71F0"/>
    <w:rsid w:val="005D7301"/>
    <w:rsid w:val="005D7BE7"/>
    <w:rsid w:val="005E0BA2"/>
    <w:rsid w:val="005E42DA"/>
    <w:rsid w:val="005E46A3"/>
    <w:rsid w:val="005E66F1"/>
    <w:rsid w:val="005E68A1"/>
    <w:rsid w:val="005E74A1"/>
    <w:rsid w:val="005E7676"/>
    <w:rsid w:val="005E7F9C"/>
    <w:rsid w:val="005F0119"/>
    <w:rsid w:val="005F0CD1"/>
    <w:rsid w:val="005F12DB"/>
    <w:rsid w:val="005F182F"/>
    <w:rsid w:val="005F28D8"/>
    <w:rsid w:val="005F29D6"/>
    <w:rsid w:val="005F3153"/>
    <w:rsid w:val="005F3542"/>
    <w:rsid w:val="005F37F4"/>
    <w:rsid w:val="005F42BE"/>
    <w:rsid w:val="005F548C"/>
    <w:rsid w:val="005F5D3F"/>
    <w:rsid w:val="005F7A9E"/>
    <w:rsid w:val="005F7DB2"/>
    <w:rsid w:val="00600C36"/>
    <w:rsid w:val="00601D74"/>
    <w:rsid w:val="0060330E"/>
    <w:rsid w:val="006049BD"/>
    <w:rsid w:val="00604B2A"/>
    <w:rsid w:val="0060728C"/>
    <w:rsid w:val="00610125"/>
    <w:rsid w:val="00610D26"/>
    <w:rsid w:val="00611614"/>
    <w:rsid w:val="00611770"/>
    <w:rsid w:val="00612694"/>
    <w:rsid w:val="006152DA"/>
    <w:rsid w:val="00616043"/>
    <w:rsid w:val="006162EC"/>
    <w:rsid w:val="00621365"/>
    <w:rsid w:val="00621985"/>
    <w:rsid w:val="00624C21"/>
    <w:rsid w:val="00625B1D"/>
    <w:rsid w:val="006266B1"/>
    <w:rsid w:val="00626EAF"/>
    <w:rsid w:val="0063035D"/>
    <w:rsid w:val="00630686"/>
    <w:rsid w:val="006347EA"/>
    <w:rsid w:val="0063526C"/>
    <w:rsid w:val="006359D7"/>
    <w:rsid w:val="00637A6A"/>
    <w:rsid w:val="00637BA3"/>
    <w:rsid w:val="00640DEC"/>
    <w:rsid w:val="00640F56"/>
    <w:rsid w:val="00642B67"/>
    <w:rsid w:val="00644882"/>
    <w:rsid w:val="00645CA0"/>
    <w:rsid w:val="006464F1"/>
    <w:rsid w:val="006478C5"/>
    <w:rsid w:val="006479EE"/>
    <w:rsid w:val="00647CA9"/>
    <w:rsid w:val="006502EB"/>
    <w:rsid w:val="006513BD"/>
    <w:rsid w:val="00654600"/>
    <w:rsid w:val="00656382"/>
    <w:rsid w:val="00656CEC"/>
    <w:rsid w:val="0065727C"/>
    <w:rsid w:val="006640BD"/>
    <w:rsid w:val="00665010"/>
    <w:rsid w:val="006709C8"/>
    <w:rsid w:val="00671053"/>
    <w:rsid w:val="00672151"/>
    <w:rsid w:val="00673A19"/>
    <w:rsid w:val="00675F83"/>
    <w:rsid w:val="0067746E"/>
    <w:rsid w:val="0067796B"/>
    <w:rsid w:val="00680561"/>
    <w:rsid w:val="00680E34"/>
    <w:rsid w:val="00681A87"/>
    <w:rsid w:val="00684C72"/>
    <w:rsid w:val="0068520D"/>
    <w:rsid w:val="0068699F"/>
    <w:rsid w:val="006877E2"/>
    <w:rsid w:val="006907ED"/>
    <w:rsid w:val="00691DF5"/>
    <w:rsid w:val="006920A8"/>
    <w:rsid w:val="00692622"/>
    <w:rsid w:val="006932BC"/>
    <w:rsid w:val="0069368D"/>
    <w:rsid w:val="0069668A"/>
    <w:rsid w:val="00697008"/>
    <w:rsid w:val="0069706B"/>
    <w:rsid w:val="006A18F2"/>
    <w:rsid w:val="006A200F"/>
    <w:rsid w:val="006A44E5"/>
    <w:rsid w:val="006A496A"/>
    <w:rsid w:val="006A60A9"/>
    <w:rsid w:val="006A7089"/>
    <w:rsid w:val="006A7918"/>
    <w:rsid w:val="006B15BF"/>
    <w:rsid w:val="006B1CF7"/>
    <w:rsid w:val="006B28FC"/>
    <w:rsid w:val="006B34B9"/>
    <w:rsid w:val="006B5AF9"/>
    <w:rsid w:val="006B5FFC"/>
    <w:rsid w:val="006B6394"/>
    <w:rsid w:val="006B63FB"/>
    <w:rsid w:val="006B699D"/>
    <w:rsid w:val="006C04BC"/>
    <w:rsid w:val="006C0984"/>
    <w:rsid w:val="006C1A24"/>
    <w:rsid w:val="006C2436"/>
    <w:rsid w:val="006C3210"/>
    <w:rsid w:val="006C34E3"/>
    <w:rsid w:val="006C567D"/>
    <w:rsid w:val="006C6B7A"/>
    <w:rsid w:val="006D04D0"/>
    <w:rsid w:val="006D186D"/>
    <w:rsid w:val="006D196C"/>
    <w:rsid w:val="006D2F40"/>
    <w:rsid w:val="006D3B84"/>
    <w:rsid w:val="006D3C95"/>
    <w:rsid w:val="006D41CE"/>
    <w:rsid w:val="006D4B3C"/>
    <w:rsid w:val="006D5141"/>
    <w:rsid w:val="006D5A57"/>
    <w:rsid w:val="006D6CD6"/>
    <w:rsid w:val="006E0101"/>
    <w:rsid w:val="006E0DA4"/>
    <w:rsid w:val="006E1717"/>
    <w:rsid w:val="006E17D6"/>
    <w:rsid w:val="006E18F0"/>
    <w:rsid w:val="006E326C"/>
    <w:rsid w:val="006E4748"/>
    <w:rsid w:val="006E7370"/>
    <w:rsid w:val="006E7839"/>
    <w:rsid w:val="006E7A3E"/>
    <w:rsid w:val="006F0773"/>
    <w:rsid w:val="006F0EFF"/>
    <w:rsid w:val="006F1C7A"/>
    <w:rsid w:val="006F1F07"/>
    <w:rsid w:val="006F30E6"/>
    <w:rsid w:val="006F3E1D"/>
    <w:rsid w:val="006F5827"/>
    <w:rsid w:val="006F675C"/>
    <w:rsid w:val="006F77D7"/>
    <w:rsid w:val="006F7B36"/>
    <w:rsid w:val="006F7BF1"/>
    <w:rsid w:val="00700B72"/>
    <w:rsid w:val="00700FC5"/>
    <w:rsid w:val="007020C1"/>
    <w:rsid w:val="007024F5"/>
    <w:rsid w:val="007025D4"/>
    <w:rsid w:val="00702930"/>
    <w:rsid w:val="007038C0"/>
    <w:rsid w:val="00704AF9"/>
    <w:rsid w:val="0070594A"/>
    <w:rsid w:val="00705B1D"/>
    <w:rsid w:val="0070633D"/>
    <w:rsid w:val="007063B4"/>
    <w:rsid w:val="0070646B"/>
    <w:rsid w:val="00706F6C"/>
    <w:rsid w:val="00711B2F"/>
    <w:rsid w:val="00712AA7"/>
    <w:rsid w:val="007143F5"/>
    <w:rsid w:val="00716B9F"/>
    <w:rsid w:val="00717965"/>
    <w:rsid w:val="00720251"/>
    <w:rsid w:val="00720714"/>
    <w:rsid w:val="00720EAD"/>
    <w:rsid w:val="00723287"/>
    <w:rsid w:val="0072368F"/>
    <w:rsid w:val="007239CF"/>
    <w:rsid w:val="007260D4"/>
    <w:rsid w:val="00726851"/>
    <w:rsid w:val="00726AC4"/>
    <w:rsid w:val="007271DD"/>
    <w:rsid w:val="007329DF"/>
    <w:rsid w:val="00733930"/>
    <w:rsid w:val="00735582"/>
    <w:rsid w:val="007357D9"/>
    <w:rsid w:val="007373E5"/>
    <w:rsid w:val="00737463"/>
    <w:rsid w:val="0073748C"/>
    <w:rsid w:val="00737824"/>
    <w:rsid w:val="00740351"/>
    <w:rsid w:val="007407C0"/>
    <w:rsid w:val="00740CF8"/>
    <w:rsid w:val="00742F35"/>
    <w:rsid w:val="00743F0F"/>
    <w:rsid w:val="00750322"/>
    <w:rsid w:val="007503DE"/>
    <w:rsid w:val="00751561"/>
    <w:rsid w:val="0075182A"/>
    <w:rsid w:val="00755298"/>
    <w:rsid w:val="0075530B"/>
    <w:rsid w:val="0075548C"/>
    <w:rsid w:val="007570EC"/>
    <w:rsid w:val="00757EAF"/>
    <w:rsid w:val="00760334"/>
    <w:rsid w:val="00761A64"/>
    <w:rsid w:val="007626F3"/>
    <w:rsid w:val="00762BC3"/>
    <w:rsid w:val="0076502B"/>
    <w:rsid w:val="00766D29"/>
    <w:rsid w:val="00767D6F"/>
    <w:rsid w:val="00773320"/>
    <w:rsid w:val="007760B5"/>
    <w:rsid w:val="007776EE"/>
    <w:rsid w:val="007802FD"/>
    <w:rsid w:val="00780966"/>
    <w:rsid w:val="007811B0"/>
    <w:rsid w:val="00784D31"/>
    <w:rsid w:val="007860AB"/>
    <w:rsid w:val="00790D9D"/>
    <w:rsid w:val="00790EC6"/>
    <w:rsid w:val="007918BF"/>
    <w:rsid w:val="0079453A"/>
    <w:rsid w:val="00794854"/>
    <w:rsid w:val="0079499F"/>
    <w:rsid w:val="00794D69"/>
    <w:rsid w:val="00795546"/>
    <w:rsid w:val="007965EA"/>
    <w:rsid w:val="007971C7"/>
    <w:rsid w:val="00797B82"/>
    <w:rsid w:val="007A0362"/>
    <w:rsid w:val="007A1E21"/>
    <w:rsid w:val="007A23CF"/>
    <w:rsid w:val="007A334A"/>
    <w:rsid w:val="007A3C46"/>
    <w:rsid w:val="007A428C"/>
    <w:rsid w:val="007A4CBF"/>
    <w:rsid w:val="007A669A"/>
    <w:rsid w:val="007B0432"/>
    <w:rsid w:val="007B07E6"/>
    <w:rsid w:val="007B0E83"/>
    <w:rsid w:val="007B2CF3"/>
    <w:rsid w:val="007B3D66"/>
    <w:rsid w:val="007B48AF"/>
    <w:rsid w:val="007B5469"/>
    <w:rsid w:val="007B64D7"/>
    <w:rsid w:val="007B6E0D"/>
    <w:rsid w:val="007B6F90"/>
    <w:rsid w:val="007B706B"/>
    <w:rsid w:val="007B71B2"/>
    <w:rsid w:val="007B7E5C"/>
    <w:rsid w:val="007C0027"/>
    <w:rsid w:val="007C095C"/>
    <w:rsid w:val="007C28C1"/>
    <w:rsid w:val="007C368A"/>
    <w:rsid w:val="007C3B7B"/>
    <w:rsid w:val="007C3D61"/>
    <w:rsid w:val="007C3E1B"/>
    <w:rsid w:val="007C71B7"/>
    <w:rsid w:val="007C7B35"/>
    <w:rsid w:val="007D0665"/>
    <w:rsid w:val="007D220E"/>
    <w:rsid w:val="007D285F"/>
    <w:rsid w:val="007D2D53"/>
    <w:rsid w:val="007D31F6"/>
    <w:rsid w:val="007D458B"/>
    <w:rsid w:val="007D5091"/>
    <w:rsid w:val="007D52CA"/>
    <w:rsid w:val="007D558C"/>
    <w:rsid w:val="007D5FA9"/>
    <w:rsid w:val="007D68E5"/>
    <w:rsid w:val="007D6AA8"/>
    <w:rsid w:val="007D7C15"/>
    <w:rsid w:val="007D7D47"/>
    <w:rsid w:val="007E02D9"/>
    <w:rsid w:val="007E10D9"/>
    <w:rsid w:val="007E16D9"/>
    <w:rsid w:val="007E1770"/>
    <w:rsid w:val="007E1CF4"/>
    <w:rsid w:val="007E537B"/>
    <w:rsid w:val="007E6823"/>
    <w:rsid w:val="007F1564"/>
    <w:rsid w:val="007F19D4"/>
    <w:rsid w:val="007F1C15"/>
    <w:rsid w:val="007F245E"/>
    <w:rsid w:val="007F61CE"/>
    <w:rsid w:val="007F761B"/>
    <w:rsid w:val="007F7B4D"/>
    <w:rsid w:val="00800D84"/>
    <w:rsid w:val="008033C7"/>
    <w:rsid w:val="00804ADE"/>
    <w:rsid w:val="008067F2"/>
    <w:rsid w:val="008070A6"/>
    <w:rsid w:val="00807250"/>
    <w:rsid w:val="0080737B"/>
    <w:rsid w:val="008078AB"/>
    <w:rsid w:val="008110EF"/>
    <w:rsid w:val="00811461"/>
    <w:rsid w:val="0081191F"/>
    <w:rsid w:val="0081438A"/>
    <w:rsid w:val="00814D24"/>
    <w:rsid w:val="00814E11"/>
    <w:rsid w:val="0081569B"/>
    <w:rsid w:val="00815DE6"/>
    <w:rsid w:val="00817702"/>
    <w:rsid w:val="00824DA0"/>
    <w:rsid w:val="0082711D"/>
    <w:rsid w:val="00827CFF"/>
    <w:rsid w:val="008302E4"/>
    <w:rsid w:val="0083047F"/>
    <w:rsid w:val="00830E1B"/>
    <w:rsid w:val="00832C0A"/>
    <w:rsid w:val="00833738"/>
    <w:rsid w:val="00833A36"/>
    <w:rsid w:val="00836262"/>
    <w:rsid w:val="0083694F"/>
    <w:rsid w:val="00837059"/>
    <w:rsid w:val="00840546"/>
    <w:rsid w:val="00840BEC"/>
    <w:rsid w:val="00840E5C"/>
    <w:rsid w:val="0084223C"/>
    <w:rsid w:val="008423A5"/>
    <w:rsid w:val="0084306A"/>
    <w:rsid w:val="00845C4D"/>
    <w:rsid w:val="008463BF"/>
    <w:rsid w:val="008475E2"/>
    <w:rsid w:val="00847A55"/>
    <w:rsid w:val="008501E7"/>
    <w:rsid w:val="00851375"/>
    <w:rsid w:val="00852518"/>
    <w:rsid w:val="00852F8F"/>
    <w:rsid w:val="00853352"/>
    <w:rsid w:val="008539DD"/>
    <w:rsid w:val="008542D6"/>
    <w:rsid w:val="00855318"/>
    <w:rsid w:val="008553CE"/>
    <w:rsid w:val="00855794"/>
    <w:rsid w:val="00861259"/>
    <w:rsid w:val="008613AC"/>
    <w:rsid w:val="00863610"/>
    <w:rsid w:val="00863A3A"/>
    <w:rsid w:val="00864C67"/>
    <w:rsid w:val="00864E42"/>
    <w:rsid w:val="008651DA"/>
    <w:rsid w:val="00865D69"/>
    <w:rsid w:val="008667AA"/>
    <w:rsid w:val="00867D90"/>
    <w:rsid w:val="00870281"/>
    <w:rsid w:val="00870D37"/>
    <w:rsid w:val="008713BE"/>
    <w:rsid w:val="00871947"/>
    <w:rsid w:val="00871A8E"/>
    <w:rsid w:val="008737C4"/>
    <w:rsid w:val="00873C35"/>
    <w:rsid w:val="008749FC"/>
    <w:rsid w:val="00874EFB"/>
    <w:rsid w:val="00875EE8"/>
    <w:rsid w:val="00876579"/>
    <w:rsid w:val="00877FE3"/>
    <w:rsid w:val="00880F04"/>
    <w:rsid w:val="00882771"/>
    <w:rsid w:val="00882C65"/>
    <w:rsid w:val="00883F9B"/>
    <w:rsid w:val="008845E7"/>
    <w:rsid w:val="008846AA"/>
    <w:rsid w:val="0088480D"/>
    <w:rsid w:val="00884EA6"/>
    <w:rsid w:val="0088645B"/>
    <w:rsid w:val="0089083E"/>
    <w:rsid w:val="008912AC"/>
    <w:rsid w:val="0089185A"/>
    <w:rsid w:val="00891DD1"/>
    <w:rsid w:val="00892088"/>
    <w:rsid w:val="00893010"/>
    <w:rsid w:val="00893037"/>
    <w:rsid w:val="008930F2"/>
    <w:rsid w:val="00893DF8"/>
    <w:rsid w:val="00895194"/>
    <w:rsid w:val="00895B9C"/>
    <w:rsid w:val="008968C4"/>
    <w:rsid w:val="00896A02"/>
    <w:rsid w:val="008973D6"/>
    <w:rsid w:val="008A0B9C"/>
    <w:rsid w:val="008A37AE"/>
    <w:rsid w:val="008A3B05"/>
    <w:rsid w:val="008A3BDE"/>
    <w:rsid w:val="008A410C"/>
    <w:rsid w:val="008A58DB"/>
    <w:rsid w:val="008A5EC2"/>
    <w:rsid w:val="008A5F33"/>
    <w:rsid w:val="008A63C4"/>
    <w:rsid w:val="008A6C49"/>
    <w:rsid w:val="008A7196"/>
    <w:rsid w:val="008B59EF"/>
    <w:rsid w:val="008B7B42"/>
    <w:rsid w:val="008C0478"/>
    <w:rsid w:val="008C0DCD"/>
    <w:rsid w:val="008C0EF8"/>
    <w:rsid w:val="008C2788"/>
    <w:rsid w:val="008C3011"/>
    <w:rsid w:val="008C4886"/>
    <w:rsid w:val="008C5B82"/>
    <w:rsid w:val="008C62C6"/>
    <w:rsid w:val="008C7842"/>
    <w:rsid w:val="008D066A"/>
    <w:rsid w:val="008D172C"/>
    <w:rsid w:val="008D386B"/>
    <w:rsid w:val="008D3A9B"/>
    <w:rsid w:val="008D43F0"/>
    <w:rsid w:val="008D5072"/>
    <w:rsid w:val="008D6CAE"/>
    <w:rsid w:val="008D7520"/>
    <w:rsid w:val="008D7B5D"/>
    <w:rsid w:val="008E14D5"/>
    <w:rsid w:val="008E170C"/>
    <w:rsid w:val="008E1D9F"/>
    <w:rsid w:val="008E2E37"/>
    <w:rsid w:val="008E3A9D"/>
    <w:rsid w:val="008E43FC"/>
    <w:rsid w:val="008E511D"/>
    <w:rsid w:val="008E6995"/>
    <w:rsid w:val="008F0129"/>
    <w:rsid w:val="008F015B"/>
    <w:rsid w:val="008F0481"/>
    <w:rsid w:val="008F0AE4"/>
    <w:rsid w:val="008F18B4"/>
    <w:rsid w:val="008F21DA"/>
    <w:rsid w:val="008F2583"/>
    <w:rsid w:val="008F2E10"/>
    <w:rsid w:val="008F468C"/>
    <w:rsid w:val="008F6230"/>
    <w:rsid w:val="008F7053"/>
    <w:rsid w:val="009000B1"/>
    <w:rsid w:val="00902F23"/>
    <w:rsid w:val="0090442C"/>
    <w:rsid w:val="009049A0"/>
    <w:rsid w:val="009051B7"/>
    <w:rsid w:val="00905C60"/>
    <w:rsid w:val="009077CC"/>
    <w:rsid w:val="00910565"/>
    <w:rsid w:val="00910CEA"/>
    <w:rsid w:val="009113DE"/>
    <w:rsid w:val="0091157E"/>
    <w:rsid w:val="00915A0F"/>
    <w:rsid w:val="00915D3D"/>
    <w:rsid w:val="00917BEF"/>
    <w:rsid w:val="009220FA"/>
    <w:rsid w:val="00922EE6"/>
    <w:rsid w:val="00924AF0"/>
    <w:rsid w:val="0092661C"/>
    <w:rsid w:val="00926857"/>
    <w:rsid w:val="00926D33"/>
    <w:rsid w:val="0093003C"/>
    <w:rsid w:val="00932179"/>
    <w:rsid w:val="009332F5"/>
    <w:rsid w:val="00933C98"/>
    <w:rsid w:val="009342E1"/>
    <w:rsid w:val="00935305"/>
    <w:rsid w:val="009353A6"/>
    <w:rsid w:val="0093693B"/>
    <w:rsid w:val="00936950"/>
    <w:rsid w:val="00936F6A"/>
    <w:rsid w:val="00940C3C"/>
    <w:rsid w:val="00940D11"/>
    <w:rsid w:val="00941DCB"/>
    <w:rsid w:val="00942987"/>
    <w:rsid w:val="00942999"/>
    <w:rsid w:val="0094495D"/>
    <w:rsid w:val="00945322"/>
    <w:rsid w:val="00945AC2"/>
    <w:rsid w:val="009468C7"/>
    <w:rsid w:val="00946A57"/>
    <w:rsid w:val="009506A2"/>
    <w:rsid w:val="009514FE"/>
    <w:rsid w:val="00952F15"/>
    <w:rsid w:val="00953020"/>
    <w:rsid w:val="00953244"/>
    <w:rsid w:val="009537EC"/>
    <w:rsid w:val="00953B6E"/>
    <w:rsid w:val="00954655"/>
    <w:rsid w:val="00955524"/>
    <w:rsid w:val="00956995"/>
    <w:rsid w:val="009577DF"/>
    <w:rsid w:val="00960421"/>
    <w:rsid w:val="00960A49"/>
    <w:rsid w:val="00961C3D"/>
    <w:rsid w:val="00961E4E"/>
    <w:rsid w:val="009620D3"/>
    <w:rsid w:val="009625A2"/>
    <w:rsid w:val="00962612"/>
    <w:rsid w:val="00963E8C"/>
    <w:rsid w:val="0096405D"/>
    <w:rsid w:val="00965534"/>
    <w:rsid w:val="00970E8E"/>
    <w:rsid w:val="009718A0"/>
    <w:rsid w:val="0097256A"/>
    <w:rsid w:val="009738D4"/>
    <w:rsid w:val="0097504E"/>
    <w:rsid w:val="00975A3E"/>
    <w:rsid w:val="009773B2"/>
    <w:rsid w:val="00977459"/>
    <w:rsid w:val="00977753"/>
    <w:rsid w:val="00977A19"/>
    <w:rsid w:val="009819C0"/>
    <w:rsid w:val="0098313F"/>
    <w:rsid w:val="00983F26"/>
    <w:rsid w:val="009843F4"/>
    <w:rsid w:val="00985359"/>
    <w:rsid w:val="00990ADC"/>
    <w:rsid w:val="00991987"/>
    <w:rsid w:val="009928FF"/>
    <w:rsid w:val="00992CC0"/>
    <w:rsid w:val="009938C9"/>
    <w:rsid w:val="00993CFC"/>
    <w:rsid w:val="00995336"/>
    <w:rsid w:val="009961F9"/>
    <w:rsid w:val="0099622C"/>
    <w:rsid w:val="00996DC1"/>
    <w:rsid w:val="009A124B"/>
    <w:rsid w:val="009A1FDE"/>
    <w:rsid w:val="009A2A6B"/>
    <w:rsid w:val="009A3402"/>
    <w:rsid w:val="009A352B"/>
    <w:rsid w:val="009A580A"/>
    <w:rsid w:val="009A7A6F"/>
    <w:rsid w:val="009A7AE6"/>
    <w:rsid w:val="009B017C"/>
    <w:rsid w:val="009B0B85"/>
    <w:rsid w:val="009B1908"/>
    <w:rsid w:val="009B1EEF"/>
    <w:rsid w:val="009B2EEE"/>
    <w:rsid w:val="009B3A54"/>
    <w:rsid w:val="009B403F"/>
    <w:rsid w:val="009B57BF"/>
    <w:rsid w:val="009B6C90"/>
    <w:rsid w:val="009B6D65"/>
    <w:rsid w:val="009B6E61"/>
    <w:rsid w:val="009C0050"/>
    <w:rsid w:val="009C0599"/>
    <w:rsid w:val="009C1825"/>
    <w:rsid w:val="009C1BF4"/>
    <w:rsid w:val="009C20DF"/>
    <w:rsid w:val="009C2151"/>
    <w:rsid w:val="009C23BD"/>
    <w:rsid w:val="009C3BEE"/>
    <w:rsid w:val="009C4540"/>
    <w:rsid w:val="009C515A"/>
    <w:rsid w:val="009C54C7"/>
    <w:rsid w:val="009C5A58"/>
    <w:rsid w:val="009D143E"/>
    <w:rsid w:val="009D182A"/>
    <w:rsid w:val="009D1958"/>
    <w:rsid w:val="009D26CE"/>
    <w:rsid w:val="009D4773"/>
    <w:rsid w:val="009D4A9E"/>
    <w:rsid w:val="009D5D3A"/>
    <w:rsid w:val="009D732E"/>
    <w:rsid w:val="009D791C"/>
    <w:rsid w:val="009E058C"/>
    <w:rsid w:val="009E07E6"/>
    <w:rsid w:val="009E0963"/>
    <w:rsid w:val="009E11C4"/>
    <w:rsid w:val="009E21B9"/>
    <w:rsid w:val="009E520E"/>
    <w:rsid w:val="009E5AA9"/>
    <w:rsid w:val="009E6B20"/>
    <w:rsid w:val="009E7E39"/>
    <w:rsid w:val="009E7ED8"/>
    <w:rsid w:val="009F200F"/>
    <w:rsid w:val="009F44D2"/>
    <w:rsid w:val="009F4821"/>
    <w:rsid w:val="009F629A"/>
    <w:rsid w:val="00A002AE"/>
    <w:rsid w:val="00A00950"/>
    <w:rsid w:val="00A022A9"/>
    <w:rsid w:val="00A0234A"/>
    <w:rsid w:val="00A02DC7"/>
    <w:rsid w:val="00A04B1A"/>
    <w:rsid w:val="00A06B25"/>
    <w:rsid w:val="00A070B4"/>
    <w:rsid w:val="00A075AC"/>
    <w:rsid w:val="00A07F6E"/>
    <w:rsid w:val="00A14651"/>
    <w:rsid w:val="00A148C1"/>
    <w:rsid w:val="00A148ED"/>
    <w:rsid w:val="00A14EE0"/>
    <w:rsid w:val="00A15EC1"/>
    <w:rsid w:val="00A16933"/>
    <w:rsid w:val="00A16C6B"/>
    <w:rsid w:val="00A17168"/>
    <w:rsid w:val="00A17B9B"/>
    <w:rsid w:val="00A20014"/>
    <w:rsid w:val="00A20DF2"/>
    <w:rsid w:val="00A21661"/>
    <w:rsid w:val="00A233AF"/>
    <w:rsid w:val="00A236FB"/>
    <w:rsid w:val="00A26C25"/>
    <w:rsid w:val="00A26F3B"/>
    <w:rsid w:val="00A27515"/>
    <w:rsid w:val="00A27B2F"/>
    <w:rsid w:val="00A31A7A"/>
    <w:rsid w:val="00A33B15"/>
    <w:rsid w:val="00A34EFF"/>
    <w:rsid w:val="00A36284"/>
    <w:rsid w:val="00A36EB6"/>
    <w:rsid w:val="00A37301"/>
    <w:rsid w:val="00A40CE8"/>
    <w:rsid w:val="00A428B6"/>
    <w:rsid w:val="00A42F9B"/>
    <w:rsid w:val="00A44328"/>
    <w:rsid w:val="00A44524"/>
    <w:rsid w:val="00A45220"/>
    <w:rsid w:val="00A45A6F"/>
    <w:rsid w:val="00A45E2A"/>
    <w:rsid w:val="00A46CEA"/>
    <w:rsid w:val="00A50679"/>
    <w:rsid w:val="00A50A33"/>
    <w:rsid w:val="00A5309C"/>
    <w:rsid w:val="00A53947"/>
    <w:rsid w:val="00A54A7D"/>
    <w:rsid w:val="00A55E45"/>
    <w:rsid w:val="00A56573"/>
    <w:rsid w:val="00A56CC2"/>
    <w:rsid w:val="00A56FD0"/>
    <w:rsid w:val="00A57ECB"/>
    <w:rsid w:val="00A6038E"/>
    <w:rsid w:val="00A6170A"/>
    <w:rsid w:val="00A6498B"/>
    <w:rsid w:val="00A66507"/>
    <w:rsid w:val="00A66511"/>
    <w:rsid w:val="00A67101"/>
    <w:rsid w:val="00A67584"/>
    <w:rsid w:val="00A6779D"/>
    <w:rsid w:val="00A70124"/>
    <w:rsid w:val="00A70D5F"/>
    <w:rsid w:val="00A71532"/>
    <w:rsid w:val="00A71FDD"/>
    <w:rsid w:val="00A74FFA"/>
    <w:rsid w:val="00A75958"/>
    <w:rsid w:val="00A75969"/>
    <w:rsid w:val="00A76132"/>
    <w:rsid w:val="00A771FD"/>
    <w:rsid w:val="00A822F9"/>
    <w:rsid w:val="00A8253F"/>
    <w:rsid w:val="00A83BD1"/>
    <w:rsid w:val="00A8447C"/>
    <w:rsid w:val="00A86C2D"/>
    <w:rsid w:val="00A87228"/>
    <w:rsid w:val="00A876DE"/>
    <w:rsid w:val="00A87930"/>
    <w:rsid w:val="00A91590"/>
    <w:rsid w:val="00A9377A"/>
    <w:rsid w:val="00A94A2A"/>
    <w:rsid w:val="00A95348"/>
    <w:rsid w:val="00A95E7A"/>
    <w:rsid w:val="00A96B28"/>
    <w:rsid w:val="00A97868"/>
    <w:rsid w:val="00A97F4D"/>
    <w:rsid w:val="00AA1D1C"/>
    <w:rsid w:val="00AA2D14"/>
    <w:rsid w:val="00AA3408"/>
    <w:rsid w:val="00AA3A67"/>
    <w:rsid w:val="00AA3D9F"/>
    <w:rsid w:val="00AA5A22"/>
    <w:rsid w:val="00AA6633"/>
    <w:rsid w:val="00AA764D"/>
    <w:rsid w:val="00AB1232"/>
    <w:rsid w:val="00AB3973"/>
    <w:rsid w:val="00AB41A0"/>
    <w:rsid w:val="00AB6713"/>
    <w:rsid w:val="00AB6B58"/>
    <w:rsid w:val="00AB70E5"/>
    <w:rsid w:val="00AB7546"/>
    <w:rsid w:val="00AB7620"/>
    <w:rsid w:val="00AB779C"/>
    <w:rsid w:val="00AC0FB7"/>
    <w:rsid w:val="00AC14E4"/>
    <w:rsid w:val="00AC1519"/>
    <w:rsid w:val="00AC2BAC"/>
    <w:rsid w:val="00AC51CD"/>
    <w:rsid w:val="00AC589D"/>
    <w:rsid w:val="00AD214D"/>
    <w:rsid w:val="00AD3D7F"/>
    <w:rsid w:val="00AD45EC"/>
    <w:rsid w:val="00AD4C96"/>
    <w:rsid w:val="00AD7199"/>
    <w:rsid w:val="00AD7D48"/>
    <w:rsid w:val="00AE1E37"/>
    <w:rsid w:val="00AE216A"/>
    <w:rsid w:val="00AE2181"/>
    <w:rsid w:val="00AE21DC"/>
    <w:rsid w:val="00AE3106"/>
    <w:rsid w:val="00AE393C"/>
    <w:rsid w:val="00AE429C"/>
    <w:rsid w:val="00AE4F95"/>
    <w:rsid w:val="00AE572F"/>
    <w:rsid w:val="00AE5D3A"/>
    <w:rsid w:val="00AE65EF"/>
    <w:rsid w:val="00AE78D5"/>
    <w:rsid w:val="00AF039F"/>
    <w:rsid w:val="00AF0BEA"/>
    <w:rsid w:val="00AF1FC7"/>
    <w:rsid w:val="00AF25B8"/>
    <w:rsid w:val="00AF5C33"/>
    <w:rsid w:val="00AF72AD"/>
    <w:rsid w:val="00B00CB9"/>
    <w:rsid w:val="00B01D0F"/>
    <w:rsid w:val="00B02021"/>
    <w:rsid w:val="00B02BD8"/>
    <w:rsid w:val="00B03E69"/>
    <w:rsid w:val="00B041A1"/>
    <w:rsid w:val="00B04DE4"/>
    <w:rsid w:val="00B04FB6"/>
    <w:rsid w:val="00B071DD"/>
    <w:rsid w:val="00B106EE"/>
    <w:rsid w:val="00B11702"/>
    <w:rsid w:val="00B11CB1"/>
    <w:rsid w:val="00B1231B"/>
    <w:rsid w:val="00B164B7"/>
    <w:rsid w:val="00B1772B"/>
    <w:rsid w:val="00B215D6"/>
    <w:rsid w:val="00B22878"/>
    <w:rsid w:val="00B23B49"/>
    <w:rsid w:val="00B252A4"/>
    <w:rsid w:val="00B25A01"/>
    <w:rsid w:val="00B25ADE"/>
    <w:rsid w:val="00B25C4F"/>
    <w:rsid w:val="00B26051"/>
    <w:rsid w:val="00B262EB"/>
    <w:rsid w:val="00B30358"/>
    <w:rsid w:val="00B313F8"/>
    <w:rsid w:val="00B353B4"/>
    <w:rsid w:val="00B40281"/>
    <w:rsid w:val="00B40AB2"/>
    <w:rsid w:val="00B435E9"/>
    <w:rsid w:val="00B44173"/>
    <w:rsid w:val="00B45D03"/>
    <w:rsid w:val="00B46421"/>
    <w:rsid w:val="00B47B29"/>
    <w:rsid w:val="00B50810"/>
    <w:rsid w:val="00B526EF"/>
    <w:rsid w:val="00B52E72"/>
    <w:rsid w:val="00B53C28"/>
    <w:rsid w:val="00B53F03"/>
    <w:rsid w:val="00B54102"/>
    <w:rsid w:val="00B54389"/>
    <w:rsid w:val="00B543F5"/>
    <w:rsid w:val="00B5461E"/>
    <w:rsid w:val="00B5471A"/>
    <w:rsid w:val="00B54897"/>
    <w:rsid w:val="00B551A5"/>
    <w:rsid w:val="00B55728"/>
    <w:rsid w:val="00B55FFA"/>
    <w:rsid w:val="00B56666"/>
    <w:rsid w:val="00B56C1A"/>
    <w:rsid w:val="00B579DA"/>
    <w:rsid w:val="00B57B76"/>
    <w:rsid w:val="00B61095"/>
    <w:rsid w:val="00B6173C"/>
    <w:rsid w:val="00B626C4"/>
    <w:rsid w:val="00B6321A"/>
    <w:rsid w:val="00B63852"/>
    <w:rsid w:val="00B63EBB"/>
    <w:rsid w:val="00B64AEA"/>
    <w:rsid w:val="00B65C8A"/>
    <w:rsid w:val="00B65E70"/>
    <w:rsid w:val="00B673CA"/>
    <w:rsid w:val="00B67433"/>
    <w:rsid w:val="00B674B4"/>
    <w:rsid w:val="00B71934"/>
    <w:rsid w:val="00B73156"/>
    <w:rsid w:val="00B7335C"/>
    <w:rsid w:val="00B7380B"/>
    <w:rsid w:val="00B753D0"/>
    <w:rsid w:val="00B754F4"/>
    <w:rsid w:val="00B7595E"/>
    <w:rsid w:val="00B75E80"/>
    <w:rsid w:val="00B77E9D"/>
    <w:rsid w:val="00B805A9"/>
    <w:rsid w:val="00B805B3"/>
    <w:rsid w:val="00B8063B"/>
    <w:rsid w:val="00B80EF3"/>
    <w:rsid w:val="00B81222"/>
    <w:rsid w:val="00B82A1E"/>
    <w:rsid w:val="00B84411"/>
    <w:rsid w:val="00B84576"/>
    <w:rsid w:val="00B8567F"/>
    <w:rsid w:val="00B86C3F"/>
    <w:rsid w:val="00B93138"/>
    <w:rsid w:val="00B9379A"/>
    <w:rsid w:val="00B942B3"/>
    <w:rsid w:val="00B94A76"/>
    <w:rsid w:val="00B94AA0"/>
    <w:rsid w:val="00B959A0"/>
    <w:rsid w:val="00B9619B"/>
    <w:rsid w:val="00BA067D"/>
    <w:rsid w:val="00BA075B"/>
    <w:rsid w:val="00BA1B18"/>
    <w:rsid w:val="00BA1F7D"/>
    <w:rsid w:val="00BA2070"/>
    <w:rsid w:val="00BA20CF"/>
    <w:rsid w:val="00BA32B0"/>
    <w:rsid w:val="00BA36B4"/>
    <w:rsid w:val="00BA36D9"/>
    <w:rsid w:val="00BA4192"/>
    <w:rsid w:val="00BA4968"/>
    <w:rsid w:val="00BA52AC"/>
    <w:rsid w:val="00BB092E"/>
    <w:rsid w:val="00BB1720"/>
    <w:rsid w:val="00BB2ABC"/>
    <w:rsid w:val="00BB4A6D"/>
    <w:rsid w:val="00BB6D96"/>
    <w:rsid w:val="00BB705C"/>
    <w:rsid w:val="00BC0308"/>
    <w:rsid w:val="00BC0A58"/>
    <w:rsid w:val="00BC0A91"/>
    <w:rsid w:val="00BC17B6"/>
    <w:rsid w:val="00BC182E"/>
    <w:rsid w:val="00BC1B83"/>
    <w:rsid w:val="00BC2881"/>
    <w:rsid w:val="00BC2B31"/>
    <w:rsid w:val="00BC36BB"/>
    <w:rsid w:val="00BC3F70"/>
    <w:rsid w:val="00BC45DE"/>
    <w:rsid w:val="00BC4FA8"/>
    <w:rsid w:val="00BC4FF9"/>
    <w:rsid w:val="00BC5EDF"/>
    <w:rsid w:val="00BC6381"/>
    <w:rsid w:val="00BC6766"/>
    <w:rsid w:val="00BC6CF4"/>
    <w:rsid w:val="00BD0D91"/>
    <w:rsid w:val="00BD0F04"/>
    <w:rsid w:val="00BD1DB8"/>
    <w:rsid w:val="00BD2784"/>
    <w:rsid w:val="00BD2AD3"/>
    <w:rsid w:val="00BD2BBE"/>
    <w:rsid w:val="00BD2DA8"/>
    <w:rsid w:val="00BD3BC1"/>
    <w:rsid w:val="00BD3BED"/>
    <w:rsid w:val="00BD3ECB"/>
    <w:rsid w:val="00BD3FAB"/>
    <w:rsid w:val="00BD40AF"/>
    <w:rsid w:val="00BD4A99"/>
    <w:rsid w:val="00BD564A"/>
    <w:rsid w:val="00BD594A"/>
    <w:rsid w:val="00BD60B8"/>
    <w:rsid w:val="00BD6463"/>
    <w:rsid w:val="00BE12AE"/>
    <w:rsid w:val="00BE1A70"/>
    <w:rsid w:val="00BE1F91"/>
    <w:rsid w:val="00BE2905"/>
    <w:rsid w:val="00BE3789"/>
    <w:rsid w:val="00BE3C7B"/>
    <w:rsid w:val="00BE4C67"/>
    <w:rsid w:val="00BE4D0E"/>
    <w:rsid w:val="00BF098A"/>
    <w:rsid w:val="00BF40CB"/>
    <w:rsid w:val="00BF4A05"/>
    <w:rsid w:val="00BF4B15"/>
    <w:rsid w:val="00BF50F5"/>
    <w:rsid w:val="00BF5219"/>
    <w:rsid w:val="00BF58F7"/>
    <w:rsid w:val="00BF5C2E"/>
    <w:rsid w:val="00BF5DCF"/>
    <w:rsid w:val="00BF683F"/>
    <w:rsid w:val="00BF74E5"/>
    <w:rsid w:val="00BF7AEB"/>
    <w:rsid w:val="00BF7E40"/>
    <w:rsid w:val="00C00A77"/>
    <w:rsid w:val="00C01555"/>
    <w:rsid w:val="00C02AD7"/>
    <w:rsid w:val="00C02CA4"/>
    <w:rsid w:val="00C0396B"/>
    <w:rsid w:val="00C04EE3"/>
    <w:rsid w:val="00C07A7A"/>
    <w:rsid w:val="00C100B2"/>
    <w:rsid w:val="00C1077A"/>
    <w:rsid w:val="00C11101"/>
    <w:rsid w:val="00C11920"/>
    <w:rsid w:val="00C11BE2"/>
    <w:rsid w:val="00C12579"/>
    <w:rsid w:val="00C12C9C"/>
    <w:rsid w:val="00C1685E"/>
    <w:rsid w:val="00C2045E"/>
    <w:rsid w:val="00C20797"/>
    <w:rsid w:val="00C20806"/>
    <w:rsid w:val="00C22823"/>
    <w:rsid w:val="00C2289C"/>
    <w:rsid w:val="00C23C5F"/>
    <w:rsid w:val="00C24344"/>
    <w:rsid w:val="00C27334"/>
    <w:rsid w:val="00C273A1"/>
    <w:rsid w:val="00C30039"/>
    <w:rsid w:val="00C30047"/>
    <w:rsid w:val="00C3293B"/>
    <w:rsid w:val="00C32B98"/>
    <w:rsid w:val="00C33059"/>
    <w:rsid w:val="00C33C19"/>
    <w:rsid w:val="00C3425C"/>
    <w:rsid w:val="00C35BD1"/>
    <w:rsid w:val="00C35D44"/>
    <w:rsid w:val="00C367EC"/>
    <w:rsid w:val="00C40969"/>
    <w:rsid w:val="00C40F9C"/>
    <w:rsid w:val="00C41A1F"/>
    <w:rsid w:val="00C5055A"/>
    <w:rsid w:val="00C51998"/>
    <w:rsid w:val="00C51B2C"/>
    <w:rsid w:val="00C53966"/>
    <w:rsid w:val="00C544AD"/>
    <w:rsid w:val="00C55070"/>
    <w:rsid w:val="00C579B9"/>
    <w:rsid w:val="00C57C4D"/>
    <w:rsid w:val="00C60B70"/>
    <w:rsid w:val="00C61A49"/>
    <w:rsid w:val="00C62EBF"/>
    <w:rsid w:val="00C640F2"/>
    <w:rsid w:val="00C6704D"/>
    <w:rsid w:val="00C7021B"/>
    <w:rsid w:val="00C70DF9"/>
    <w:rsid w:val="00C716BA"/>
    <w:rsid w:val="00C71D8A"/>
    <w:rsid w:val="00C72660"/>
    <w:rsid w:val="00C751BC"/>
    <w:rsid w:val="00C76376"/>
    <w:rsid w:val="00C7775D"/>
    <w:rsid w:val="00C8128E"/>
    <w:rsid w:val="00C8196D"/>
    <w:rsid w:val="00C81E0A"/>
    <w:rsid w:val="00C822B2"/>
    <w:rsid w:val="00C824A1"/>
    <w:rsid w:val="00C83F4F"/>
    <w:rsid w:val="00C845DB"/>
    <w:rsid w:val="00C86737"/>
    <w:rsid w:val="00C8724A"/>
    <w:rsid w:val="00C877D3"/>
    <w:rsid w:val="00C87C50"/>
    <w:rsid w:val="00C9016B"/>
    <w:rsid w:val="00C923B9"/>
    <w:rsid w:val="00C93CB7"/>
    <w:rsid w:val="00C94028"/>
    <w:rsid w:val="00C9415E"/>
    <w:rsid w:val="00C94163"/>
    <w:rsid w:val="00C9476F"/>
    <w:rsid w:val="00C94BAB"/>
    <w:rsid w:val="00C95405"/>
    <w:rsid w:val="00C957F5"/>
    <w:rsid w:val="00C95B16"/>
    <w:rsid w:val="00C974CF"/>
    <w:rsid w:val="00C97921"/>
    <w:rsid w:val="00CA095E"/>
    <w:rsid w:val="00CA0E46"/>
    <w:rsid w:val="00CA111F"/>
    <w:rsid w:val="00CA1A59"/>
    <w:rsid w:val="00CA28BF"/>
    <w:rsid w:val="00CA4095"/>
    <w:rsid w:val="00CA40ED"/>
    <w:rsid w:val="00CA45BC"/>
    <w:rsid w:val="00CA464B"/>
    <w:rsid w:val="00CA72EB"/>
    <w:rsid w:val="00CA73EE"/>
    <w:rsid w:val="00CA7BD3"/>
    <w:rsid w:val="00CB0296"/>
    <w:rsid w:val="00CB140E"/>
    <w:rsid w:val="00CB1FE7"/>
    <w:rsid w:val="00CB2C03"/>
    <w:rsid w:val="00CB2E07"/>
    <w:rsid w:val="00CB31A9"/>
    <w:rsid w:val="00CB352F"/>
    <w:rsid w:val="00CB36C5"/>
    <w:rsid w:val="00CB7293"/>
    <w:rsid w:val="00CB7B33"/>
    <w:rsid w:val="00CC146A"/>
    <w:rsid w:val="00CC180E"/>
    <w:rsid w:val="00CC1D2C"/>
    <w:rsid w:val="00CC31E4"/>
    <w:rsid w:val="00CC3352"/>
    <w:rsid w:val="00CC3468"/>
    <w:rsid w:val="00CC51BD"/>
    <w:rsid w:val="00CC65E5"/>
    <w:rsid w:val="00CC7B02"/>
    <w:rsid w:val="00CD13E1"/>
    <w:rsid w:val="00CD2488"/>
    <w:rsid w:val="00CD25E0"/>
    <w:rsid w:val="00CD29A7"/>
    <w:rsid w:val="00CD4520"/>
    <w:rsid w:val="00CD49FE"/>
    <w:rsid w:val="00CE01F6"/>
    <w:rsid w:val="00CE0681"/>
    <w:rsid w:val="00CE0C99"/>
    <w:rsid w:val="00CE0EFB"/>
    <w:rsid w:val="00CE0FAF"/>
    <w:rsid w:val="00CE2CE1"/>
    <w:rsid w:val="00CE39AA"/>
    <w:rsid w:val="00CE4DCB"/>
    <w:rsid w:val="00CE4E3B"/>
    <w:rsid w:val="00CE6844"/>
    <w:rsid w:val="00CE6BE2"/>
    <w:rsid w:val="00CE7A7F"/>
    <w:rsid w:val="00CF0464"/>
    <w:rsid w:val="00CF0C6F"/>
    <w:rsid w:val="00CF0EF8"/>
    <w:rsid w:val="00CF2106"/>
    <w:rsid w:val="00CF2330"/>
    <w:rsid w:val="00CF4D91"/>
    <w:rsid w:val="00CF68D0"/>
    <w:rsid w:val="00D04C46"/>
    <w:rsid w:val="00D04CED"/>
    <w:rsid w:val="00D050C9"/>
    <w:rsid w:val="00D054B2"/>
    <w:rsid w:val="00D05926"/>
    <w:rsid w:val="00D0727A"/>
    <w:rsid w:val="00D109F4"/>
    <w:rsid w:val="00D112CF"/>
    <w:rsid w:val="00D1367C"/>
    <w:rsid w:val="00D14202"/>
    <w:rsid w:val="00D150A2"/>
    <w:rsid w:val="00D15130"/>
    <w:rsid w:val="00D15267"/>
    <w:rsid w:val="00D16248"/>
    <w:rsid w:val="00D2189E"/>
    <w:rsid w:val="00D21B06"/>
    <w:rsid w:val="00D22CFD"/>
    <w:rsid w:val="00D23711"/>
    <w:rsid w:val="00D2385E"/>
    <w:rsid w:val="00D24398"/>
    <w:rsid w:val="00D25697"/>
    <w:rsid w:val="00D25F8A"/>
    <w:rsid w:val="00D269B2"/>
    <w:rsid w:val="00D26B64"/>
    <w:rsid w:val="00D26CBD"/>
    <w:rsid w:val="00D30318"/>
    <w:rsid w:val="00D30C4A"/>
    <w:rsid w:val="00D30FC2"/>
    <w:rsid w:val="00D31DDB"/>
    <w:rsid w:val="00D327BB"/>
    <w:rsid w:val="00D327E9"/>
    <w:rsid w:val="00D327EE"/>
    <w:rsid w:val="00D32CB2"/>
    <w:rsid w:val="00D32DBA"/>
    <w:rsid w:val="00D3348F"/>
    <w:rsid w:val="00D3451A"/>
    <w:rsid w:val="00D34CA6"/>
    <w:rsid w:val="00D359A1"/>
    <w:rsid w:val="00D35B01"/>
    <w:rsid w:val="00D372F9"/>
    <w:rsid w:val="00D37395"/>
    <w:rsid w:val="00D37D18"/>
    <w:rsid w:val="00D402EA"/>
    <w:rsid w:val="00D41EC7"/>
    <w:rsid w:val="00D42605"/>
    <w:rsid w:val="00D44148"/>
    <w:rsid w:val="00D44749"/>
    <w:rsid w:val="00D459A7"/>
    <w:rsid w:val="00D46513"/>
    <w:rsid w:val="00D50016"/>
    <w:rsid w:val="00D52668"/>
    <w:rsid w:val="00D53708"/>
    <w:rsid w:val="00D541EE"/>
    <w:rsid w:val="00D54BB6"/>
    <w:rsid w:val="00D54E23"/>
    <w:rsid w:val="00D55B3F"/>
    <w:rsid w:val="00D563EB"/>
    <w:rsid w:val="00D56748"/>
    <w:rsid w:val="00D57544"/>
    <w:rsid w:val="00D61067"/>
    <w:rsid w:val="00D61B2C"/>
    <w:rsid w:val="00D61C6C"/>
    <w:rsid w:val="00D62340"/>
    <w:rsid w:val="00D62F42"/>
    <w:rsid w:val="00D64343"/>
    <w:rsid w:val="00D650B0"/>
    <w:rsid w:val="00D67DD1"/>
    <w:rsid w:val="00D71440"/>
    <w:rsid w:val="00D727F8"/>
    <w:rsid w:val="00D73117"/>
    <w:rsid w:val="00D77531"/>
    <w:rsid w:val="00D77974"/>
    <w:rsid w:val="00D80F44"/>
    <w:rsid w:val="00D8100B"/>
    <w:rsid w:val="00D8238F"/>
    <w:rsid w:val="00D85015"/>
    <w:rsid w:val="00D85FD3"/>
    <w:rsid w:val="00D863B8"/>
    <w:rsid w:val="00D8777A"/>
    <w:rsid w:val="00D911A9"/>
    <w:rsid w:val="00D928FA"/>
    <w:rsid w:val="00D92DB7"/>
    <w:rsid w:val="00D93D31"/>
    <w:rsid w:val="00D949C5"/>
    <w:rsid w:val="00D949E4"/>
    <w:rsid w:val="00D95B54"/>
    <w:rsid w:val="00D95C51"/>
    <w:rsid w:val="00D96909"/>
    <w:rsid w:val="00D96C0D"/>
    <w:rsid w:val="00D979BD"/>
    <w:rsid w:val="00DA1348"/>
    <w:rsid w:val="00DA37B1"/>
    <w:rsid w:val="00DA39A8"/>
    <w:rsid w:val="00DA3FC2"/>
    <w:rsid w:val="00DA4FCA"/>
    <w:rsid w:val="00DB0250"/>
    <w:rsid w:val="00DB02E8"/>
    <w:rsid w:val="00DB05A3"/>
    <w:rsid w:val="00DB0E3E"/>
    <w:rsid w:val="00DB15FF"/>
    <w:rsid w:val="00DB1A1D"/>
    <w:rsid w:val="00DB1F39"/>
    <w:rsid w:val="00DB21E8"/>
    <w:rsid w:val="00DB247F"/>
    <w:rsid w:val="00DB4066"/>
    <w:rsid w:val="00DB47D7"/>
    <w:rsid w:val="00DC0708"/>
    <w:rsid w:val="00DC0F9A"/>
    <w:rsid w:val="00DC124F"/>
    <w:rsid w:val="00DC1F50"/>
    <w:rsid w:val="00DC2B64"/>
    <w:rsid w:val="00DC2DE2"/>
    <w:rsid w:val="00DC2FAE"/>
    <w:rsid w:val="00DC3429"/>
    <w:rsid w:val="00DC3782"/>
    <w:rsid w:val="00DC3934"/>
    <w:rsid w:val="00DC48CE"/>
    <w:rsid w:val="00DC5479"/>
    <w:rsid w:val="00DC6066"/>
    <w:rsid w:val="00DC6A3E"/>
    <w:rsid w:val="00DC6A54"/>
    <w:rsid w:val="00DD0192"/>
    <w:rsid w:val="00DD05F4"/>
    <w:rsid w:val="00DD09A3"/>
    <w:rsid w:val="00DD0AF2"/>
    <w:rsid w:val="00DD2D09"/>
    <w:rsid w:val="00DD479B"/>
    <w:rsid w:val="00DD5B9A"/>
    <w:rsid w:val="00DD6BBA"/>
    <w:rsid w:val="00DD6BF8"/>
    <w:rsid w:val="00DD6EB6"/>
    <w:rsid w:val="00DE06A0"/>
    <w:rsid w:val="00DE10E3"/>
    <w:rsid w:val="00DE2180"/>
    <w:rsid w:val="00DE2FAB"/>
    <w:rsid w:val="00DE3DE3"/>
    <w:rsid w:val="00DE3F81"/>
    <w:rsid w:val="00DE3FC8"/>
    <w:rsid w:val="00DE6126"/>
    <w:rsid w:val="00DE6334"/>
    <w:rsid w:val="00DE7949"/>
    <w:rsid w:val="00DE7B7A"/>
    <w:rsid w:val="00DF1D15"/>
    <w:rsid w:val="00DF2722"/>
    <w:rsid w:val="00DF2BE7"/>
    <w:rsid w:val="00DF3815"/>
    <w:rsid w:val="00DF3848"/>
    <w:rsid w:val="00DF455D"/>
    <w:rsid w:val="00DF6344"/>
    <w:rsid w:val="00DF7B69"/>
    <w:rsid w:val="00E003BB"/>
    <w:rsid w:val="00E00BB1"/>
    <w:rsid w:val="00E04751"/>
    <w:rsid w:val="00E06EA7"/>
    <w:rsid w:val="00E06FAF"/>
    <w:rsid w:val="00E07B41"/>
    <w:rsid w:val="00E101EB"/>
    <w:rsid w:val="00E103CF"/>
    <w:rsid w:val="00E1061C"/>
    <w:rsid w:val="00E10C77"/>
    <w:rsid w:val="00E11102"/>
    <w:rsid w:val="00E11401"/>
    <w:rsid w:val="00E116BF"/>
    <w:rsid w:val="00E11BF1"/>
    <w:rsid w:val="00E13CED"/>
    <w:rsid w:val="00E16CD7"/>
    <w:rsid w:val="00E16E9E"/>
    <w:rsid w:val="00E173B7"/>
    <w:rsid w:val="00E20ECA"/>
    <w:rsid w:val="00E22478"/>
    <w:rsid w:val="00E279CD"/>
    <w:rsid w:val="00E27C11"/>
    <w:rsid w:val="00E30D6D"/>
    <w:rsid w:val="00E30DEE"/>
    <w:rsid w:val="00E31754"/>
    <w:rsid w:val="00E34751"/>
    <w:rsid w:val="00E374B1"/>
    <w:rsid w:val="00E37622"/>
    <w:rsid w:val="00E37FCC"/>
    <w:rsid w:val="00E4221B"/>
    <w:rsid w:val="00E438DA"/>
    <w:rsid w:val="00E444ED"/>
    <w:rsid w:val="00E44C0A"/>
    <w:rsid w:val="00E4676E"/>
    <w:rsid w:val="00E46B86"/>
    <w:rsid w:val="00E47F2B"/>
    <w:rsid w:val="00E508DF"/>
    <w:rsid w:val="00E50DCC"/>
    <w:rsid w:val="00E52114"/>
    <w:rsid w:val="00E5356D"/>
    <w:rsid w:val="00E53865"/>
    <w:rsid w:val="00E5405C"/>
    <w:rsid w:val="00E545A6"/>
    <w:rsid w:val="00E54A24"/>
    <w:rsid w:val="00E55C85"/>
    <w:rsid w:val="00E56EFD"/>
    <w:rsid w:val="00E57BD0"/>
    <w:rsid w:val="00E6057D"/>
    <w:rsid w:val="00E60A01"/>
    <w:rsid w:val="00E61AE3"/>
    <w:rsid w:val="00E61EF1"/>
    <w:rsid w:val="00E622AB"/>
    <w:rsid w:val="00E62369"/>
    <w:rsid w:val="00E631C5"/>
    <w:rsid w:val="00E6449F"/>
    <w:rsid w:val="00E67E0C"/>
    <w:rsid w:val="00E71C2A"/>
    <w:rsid w:val="00E73224"/>
    <w:rsid w:val="00E74579"/>
    <w:rsid w:val="00E74BE0"/>
    <w:rsid w:val="00E74FF2"/>
    <w:rsid w:val="00E7520C"/>
    <w:rsid w:val="00E7580A"/>
    <w:rsid w:val="00E75DD4"/>
    <w:rsid w:val="00E80520"/>
    <w:rsid w:val="00E8137A"/>
    <w:rsid w:val="00E819EC"/>
    <w:rsid w:val="00E83A24"/>
    <w:rsid w:val="00E854C4"/>
    <w:rsid w:val="00E85F2A"/>
    <w:rsid w:val="00E87C4B"/>
    <w:rsid w:val="00E90CF3"/>
    <w:rsid w:val="00E92BA7"/>
    <w:rsid w:val="00E93623"/>
    <w:rsid w:val="00E94C03"/>
    <w:rsid w:val="00E95CBD"/>
    <w:rsid w:val="00E95D57"/>
    <w:rsid w:val="00E96D4B"/>
    <w:rsid w:val="00EA0ED8"/>
    <w:rsid w:val="00EA1570"/>
    <w:rsid w:val="00EA280A"/>
    <w:rsid w:val="00EA3787"/>
    <w:rsid w:val="00EA6C09"/>
    <w:rsid w:val="00EA6D64"/>
    <w:rsid w:val="00EA6DBA"/>
    <w:rsid w:val="00EA7A71"/>
    <w:rsid w:val="00EA7D69"/>
    <w:rsid w:val="00EB09B2"/>
    <w:rsid w:val="00EB138A"/>
    <w:rsid w:val="00EB1550"/>
    <w:rsid w:val="00EB205C"/>
    <w:rsid w:val="00EB4062"/>
    <w:rsid w:val="00EB5822"/>
    <w:rsid w:val="00EB5AE0"/>
    <w:rsid w:val="00EB75C3"/>
    <w:rsid w:val="00EC01DF"/>
    <w:rsid w:val="00EC210B"/>
    <w:rsid w:val="00EC3DE3"/>
    <w:rsid w:val="00EC4D5D"/>
    <w:rsid w:val="00EC68A6"/>
    <w:rsid w:val="00EC6C0F"/>
    <w:rsid w:val="00EC712D"/>
    <w:rsid w:val="00EC7AFD"/>
    <w:rsid w:val="00EC7FB4"/>
    <w:rsid w:val="00ED1FB4"/>
    <w:rsid w:val="00ED47C5"/>
    <w:rsid w:val="00ED5AD7"/>
    <w:rsid w:val="00ED71CD"/>
    <w:rsid w:val="00ED77CA"/>
    <w:rsid w:val="00EE09CC"/>
    <w:rsid w:val="00EE1F5A"/>
    <w:rsid w:val="00EE260F"/>
    <w:rsid w:val="00EE2B6E"/>
    <w:rsid w:val="00EE314F"/>
    <w:rsid w:val="00EE4887"/>
    <w:rsid w:val="00EE6416"/>
    <w:rsid w:val="00EE6A34"/>
    <w:rsid w:val="00EF077F"/>
    <w:rsid w:val="00EF2509"/>
    <w:rsid w:val="00EF3466"/>
    <w:rsid w:val="00EF7388"/>
    <w:rsid w:val="00EF74CA"/>
    <w:rsid w:val="00EF76E0"/>
    <w:rsid w:val="00EF785E"/>
    <w:rsid w:val="00EF7A41"/>
    <w:rsid w:val="00F0354D"/>
    <w:rsid w:val="00F04A71"/>
    <w:rsid w:val="00F04E16"/>
    <w:rsid w:val="00F055DD"/>
    <w:rsid w:val="00F06209"/>
    <w:rsid w:val="00F0656F"/>
    <w:rsid w:val="00F07221"/>
    <w:rsid w:val="00F07B4F"/>
    <w:rsid w:val="00F10CE6"/>
    <w:rsid w:val="00F10D10"/>
    <w:rsid w:val="00F13F87"/>
    <w:rsid w:val="00F1645C"/>
    <w:rsid w:val="00F16D44"/>
    <w:rsid w:val="00F20097"/>
    <w:rsid w:val="00F20799"/>
    <w:rsid w:val="00F210C4"/>
    <w:rsid w:val="00F21A96"/>
    <w:rsid w:val="00F21ED4"/>
    <w:rsid w:val="00F221A5"/>
    <w:rsid w:val="00F248B6"/>
    <w:rsid w:val="00F24EFA"/>
    <w:rsid w:val="00F25405"/>
    <w:rsid w:val="00F25A4A"/>
    <w:rsid w:val="00F264A1"/>
    <w:rsid w:val="00F2689B"/>
    <w:rsid w:val="00F27272"/>
    <w:rsid w:val="00F273AF"/>
    <w:rsid w:val="00F27444"/>
    <w:rsid w:val="00F27626"/>
    <w:rsid w:val="00F278A3"/>
    <w:rsid w:val="00F30161"/>
    <w:rsid w:val="00F301B2"/>
    <w:rsid w:val="00F30FB7"/>
    <w:rsid w:val="00F325F9"/>
    <w:rsid w:val="00F32C1D"/>
    <w:rsid w:val="00F32D49"/>
    <w:rsid w:val="00F32DE4"/>
    <w:rsid w:val="00F32F5F"/>
    <w:rsid w:val="00F34BF5"/>
    <w:rsid w:val="00F35902"/>
    <w:rsid w:val="00F3751E"/>
    <w:rsid w:val="00F37A7B"/>
    <w:rsid w:val="00F40200"/>
    <w:rsid w:val="00F4139A"/>
    <w:rsid w:val="00F429B4"/>
    <w:rsid w:val="00F43123"/>
    <w:rsid w:val="00F43766"/>
    <w:rsid w:val="00F45086"/>
    <w:rsid w:val="00F511AE"/>
    <w:rsid w:val="00F52C85"/>
    <w:rsid w:val="00F5331C"/>
    <w:rsid w:val="00F5538F"/>
    <w:rsid w:val="00F563F6"/>
    <w:rsid w:val="00F56889"/>
    <w:rsid w:val="00F572D5"/>
    <w:rsid w:val="00F575E3"/>
    <w:rsid w:val="00F60D64"/>
    <w:rsid w:val="00F61A24"/>
    <w:rsid w:val="00F61AA5"/>
    <w:rsid w:val="00F6372E"/>
    <w:rsid w:val="00F63B12"/>
    <w:rsid w:val="00F64FBC"/>
    <w:rsid w:val="00F7042C"/>
    <w:rsid w:val="00F7074D"/>
    <w:rsid w:val="00F70FD3"/>
    <w:rsid w:val="00F7318C"/>
    <w:rsid w:val="00F7367E"/>
    <w:rsid w:val="00F74035"/>
    <w:rsid w:val="00F7424A"/>
    <w:rsid w:val="00F7505D"/>
    <w:rsid w:val="00F77587"/>
    <w:rsid w:val="00F7777A"/>
    <w:rsid w:val="00F807D5"/>
    <w:rsid w:val="00F816F6"/>
    <w:rsid w:val="00F82751"/>
    <w:rsid w:val="00F8435E"/>
    <w:rsid w:val="00F84955"/>
    <w:rsid w:val="00F86103"/>
    <w:rsid w:val="00F8675E"/>
    <w:rsid w:val="00F86A71"/>
    <w:rsid w:val="00F872E1"/>
    <w:rsid w:val="00F87D63"/>
    <w:rsid w:val="00F87E69"/>
    <w:rsid w:val="00F91DD6"/>
    <w:rsid w:val="00F92754"/>
    <w:rsid w:val="00F9358F"/>
    <w:rsid w:val="00F93BDE"/>
    <w:rsid w:val="00F95B97"/>
    <w:rsid w:val="00F95CA0"/>
    <w:rsid w:val="00F95ED9"/>
    <w:rsid w:val="00FA05BA"/>
    <w:rsid w:val="00FA2AAE"/>
    <w:rsid w:val="00FA3B31"/>
    <w:rsid w:val="00FA4030"/>
    <w:rsid w:val="00FA56D6"/>
    <w:rsid w:val="00FB2227"/>
    <w:rsid w:val="00FB27B2"/>
    <w:rsid w:val="00FB2E2B"/>
    <w:rsid w:val="00FB3030"/>
    <w:rsid w:val="00FB4CEE"/>
    <w:rsid w:val="00FB6FBB"/>
    <w:rsid w:val="00FC09A5"/>
    <w:rsid w:val="00FC1D14"/>
    <w:rsid w:val="00FC2E4C"/>
    <w:rsid w:val="00FC36C0"/>
    <w:rsid w:val="00FC4806"/>
    <w:rsid w:val="00FC5B54"/>
    <w:rsid w:val="00FC61C9"/>
    <w:rsid w:val="00FC658B"/>
    <w:rsid w:val="00FC7BE0"/>
    <w:rsid w:val="00FC7E0C"/>
    <w:rsid w:val="00FD067B"/>
    <w:rsid w:val="00FD13E6"/>
    <w:rsid w:val="00FD3283"/>
    <w:rsid w:val="00FD481B"/>
    <w:rsid w:val="00FD4AD7"/>
    <w:rsid w:val="00FD5483"/>
    <w:rsid w:val="00FD5DD2"/>
    <w:rsid w:val="00FD6156"/>
    <w:rsid w:val="00FD7891"/>
    <w:rsid w:val="00FD7A34"/>
    <w:rsid w:val="00FE1625"/>
    <w:rsid w:val="00FE1884"/>
    <w:rsid w:val="00FE507C"/>
    <w:rsid w:val="00FE5983"/>
    <w:rsid w:val="00FE5A39"/>
    <w:rsid w:val="00FE7FEA"/>
    <w:rsid w:val="00FF07F8"/>
    <w:rsid w:val="00FF262E"/>
    <w:rsid w:val="00FF38BF"/>
    <w:rsid w:val="00FF3E52"/>
    <w:rsid w:val="00FF4AA3"/>
    <w:rsid w:val="00FF4B7E"/>
    <w:rsid w:val="00FF6474"/>
    <w:rsid w:val="00FF6E46"/>
    <w:rsid w:val="00FF6E8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0AE4"/>
    <w:pPr>
      <w:keepNext/>
      <w:spacing w:after="12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8F0AE4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7228"/>
    <w:pPr>
      <w:ind w:left="720"/>
      <w:contextualSpacing/>
    </w:pPr>
  </w:style>
  <w:style w:type="table" w:styleId="a4">
    <w:name w:val="Table Grid"/>
    <w:basedOn w:val="a1"/>
    <w:uiPriority w:val="59"/>
    <w:rsid w:val="00A8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0AE4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F0AE4"/>
    <w:rPr>
      <w:rFonts w:ascii="Times New Roman" w:eastAsia="Times New Roman" w:hAnsi="Times New Roman" w:cs="Arial"/>
      <w:bCs/>
      <w:sz w:val="24"/>
      <w:szCs w:val="26"/>
    </w:rPr>
  </w:style>
  <w:style w:type="paragraph" w:customStyle="1" w:styleId="1">
    <w:name w:val="Таблица 1"/>
    <w:basedOn w:val="a"/>
    <w:rsid w:val="008F0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Таблица 2"/>
    <w:basedOn w:val="a"/>
    <w:rsid w:val="008F0AE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footnote text"/>
    <w:aliases w:val="F1"/>
    <w:basedOn w:val="a"/>
    <w:link w:val="a6"/>
    <w:uiPriority w:val="99"/>
    <w:rsid w:val="008F0A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8F0AE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F0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0AE4"/>
    <w:pPr>
      <w:keepNext/>
      <w:spacing w:after="12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8F0AE4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7228"/>
    <w:pPr>
      <w:ind w:left="720"/>
      <w:contextualSpacing/>
    </w:pPr>
  </w:style>
  <w:style w:type="table" w:styleId="a4">
    <w:name w:val="Table Grid"/>
    <w:basedOn w:val="a1"/>
    <w:uiPriority w:val="59"/>
    <w:rsid w:val="00A8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0AE4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F0AE4"/>
    <w:rPr>
      <w:rFonts w:ascii="Times New Roman" w:eastAsia="Times New Roman" w:hAnsi="Times New Roman" w:cs="Arial"/>
      <w:bCs/>
      <w:sz w:val="24"/>
      <w:szCs w:val="26"/>
    </w:rPr>
  </w:style>
  <w:style w:type="paragraph" w:customStyle="1" w:styleId="1">
    <w:name w:val="Таблица 1"/>
    <w:basedOn w:val="a"/>
    <w:rsid w:val="008F0A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Таблица 2"/>
    <w:basedOn w:val="a"/>
    <w:rsid w:val="008F0AE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footnote text"/>
    <w:aliases w:val="F1"/>
    <w:basedOn w:val="a"/>
    <w:link w:val="a6"/>
    <w:uiPriority w:val="99"/>
    <w:rsid w:val="008F0A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8F0AE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F0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2023-03-24T01:15:00Z</cp:lastPrinted>
  <dcterms:created xsi:type="dcterms:W3CDTF">2023-03-23T01:21:00Z</dcterms:created>
  <dcterms:modified xsi:type="dcterms:W3CDTF">2023-04-09T07:45:00Z</dcterms:modified>
</cp:coreProperties>
</file>